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F72F5" w14:textId="77777777" w:rsidR="00FD4035" w:rsidRPr="00F91217" w:rsidRDefault="00500936" w:rsidP="00F91217">
      <w:pPr>
        <w:spacing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 w:rsidRPr="00F91217">
        <w:rPr>
          <w:rFonts w:ascii="Arial" w:hAnsi="Arial" w:cs="Arial"/>
          <w:color w:val="404040" w:themeColor="text1" w:themeTint="BF"/>
          <w:sz w:val="16"/>
          <w:szCs w:val="16"/>
        </w:rPr>
        <w:t>CemeCon AG</w:t>
      </w:r>
      <w:r w:rsidRPr="00F91217">
        <w:rPr>
          <w:rFonts w:ascii="Arial" w:hAnsi="Arial" w:cs="Arial"/>
          <w:sz w:val="16"/>
          <w:szCs w:val="16"/>
        </w:rPr>
        <w:t xml:space="preserve"> </w:t>
      </w:r>
      <w:r w:rsidRPr="00F91217">
        <w:rPr>
          <w:rFonts w:ascii="Arial" w:hAnsi="Arial" w:cs="Arial"/>
          <w:b/>
          <w:color w:val="1064AD"/>
          <w:sz w:val="16"/>
          <w:szCs w:val="16"/>
        </w:rPr>
        <w:t>•</w:t>
      </w:r>
      <w:r w:rsidRPr="00F91217">
        <w:rPr>
          <w:rFonts w:ascii="Arial" w:hAnsi="Arial" w:cs="Arial"/>
          <w:sz w:val="16"/>
          <w:szCs w:val="16"/>
        </w:rPr>
        <w:t xml:space="preserve"> </w:t>
      </w:r>
      <w:r w:rsidRPr="00F91217">
        <w:rPr>
          <w:rFonts w:ascii="Arial" w:hAnsi="Arial" w:cs="Arial"/>
          <w:color w:val="404040" w:themeColor="text1" w:themeTint="BF"/>
          <w:sz w:val="16"/>
          <w:szCs w:val="16"/>
        </w:rPr>
        <w:t>Adenauerstr. 20 A4</w:t>
      </w:r>
      <w:r w:rsidRPr="00F91217">
        <w:rPr>
          <w:rFonts w:ascii="Arial" w:hAnsi="Arial" w:cs="Arial"/>
          <w:sz w:val="16"/>
          <w:szCs w:val="16"/>
        </w:rPr>
        <w:t xml:space="preserve"> </w:t>
      </w:r>
      <w:r w:rsidR="00B33A40" w:rsidRPr="00F91217">
        <w:rPr>
          <w:rFonts w:ascii="Arial" w:hAnsi="Arial" w:cs="Arial"/>
          <w:b/>
          <w:color w:val="1064AD"/>
          <w:sz w:val="16"/>
          <w:szCs w:val="16"/>
        </w:rPr>
        <w:t>•</w:t>
      </w:r>
      <w:r w:rsidRPr="00F91217">
        <w:rPr>
          <w:rFonts w:ascii="Arial" w:hAnsi="Arial" w:cs="Arial"/>
          <w:sz w:val="16"/>
          <w:szCs w:val="16"/>
        </w:rPr>
        <w:t xml:space="preserve"> </w:t>
      </w:r>
      <w:r w:rsidRPr="00F91217">
        <w:rPr>
          <w:rFonts w:ascii="Arial" w:hAnsi="Arial" w:cs="Arial"/>
          <w:color w:val="404040" w:themeColor="text1" w:themeTint="BF"/>
          <w:sz w:val="16"/>
          <w:szCs w:val="16"/>
        </w:rPr>
        <w:t>D-52146 Würsele</w:t>
      </w:r>
      <w:r w:rsidR="006C629A" w:rsidRPr="00F91217">
        <w:rPr>
          <w:rFonts w:ascii="Arial" w:hAnsi="Arial" w:cs="Arial"/>
          <w:color w:val="404040" w:themeColor="text1" w:themeTint="BF"/>
          <w:sz w:val="16"/>
          <w:szCs w:val="16"/>
        </w:rPr>
        <w:t>n</w:t>
      </w:r>
    </w:p>
    <w:p w14:paraId="11FA063C" w14:textId="77777777" w:rsidR="006C629A" w:rsidRPr="00F91217" w:rsidRDefault="006C629A" w:rsidP="00F91217">
      <w:pPr>
        <w:spacing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3FCDEE7C" w14:textId="5D2C94A2" w:rsidR="006A1DBE" w:rsidRPr="00F91217" w:rsidRDefault="00091ACF" w:rsidP="00F91217">
      <w:pPr>
        <w:tabs>
          <w:tab w:val="left" w:pos="2260"/>
        </w:tabs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Presse release </w:t>
      </w:r>
      <w:r w:rsidR="006B77D5" w:rsidRPr="00F91217">
        <w:rPr>
          <w:rFonts w:ascii="Arial" w:hAnsi="Arial" w:cs="Arial"/>
          <w:color w:val="000000" w:themeColor="text1"/>
          <w:sz w:val="20"/>
          <w:szCs w:val="20"/>
        </w:rPr>
        <w:tab/>
      </w:r>
      <w:r w:rsidR="006B77D5" w:rsidRPr="00F91217">
        <w:rPr>
          <w:rFonts w:ascii="Arial" w:hAnsi="Arial" w:cs="Arial"/>
          <w:color w:val="000000" w:themeColor="text1"/>
          <w:sz w:val="20"/>
          <w:szCs w:val="20"/>
        </w:rPr>
        <w:tab/>
      </w:r>
      <w:r w:rsidR="006B77D5" w:rsidRPr="00F91217">
        <w:rPr>
          <w:rFonts w:ascii="Arial" w:hAnsi="Arial" w:cs="Arial"/>
          <w:color w:val="000000" w:themeColor="text1"/>
          <w:sz w:val="20"/>
          <w:szCs w:val="20"/>
        </w:rPr>
        <w:tab/>
      </w:r>
      <w:r w:rsidR="006B77D5" w:rsidRPr="00F91217">
        <w:rPr>
          <w:rFonts w:ascii="Arial" w:hAnsi="Arial" w:cs="Arial"/>
          <w:color w:val="000000" w:themeColor="text1"/>
          <w:sz w:val="20"/>
          <w:szCs w:val="20"/>
        </w:rPr>
        <w:tab/>
      </w:r>
      <w:r w:rsidR="006B77D5" w:rsidRPr="00F91217">
        <w:rPr>
          <w:rFonts w:ascii="Arial" w:hAnsi="Arial" w:cs="Arial"/>
          <w:color w:val="000000" w:themeColor="text1"/>
          <w:sz w:val="20"/>
          <w:szCs w:val="20"/>
        </w:rPr>
        <w:tab/>
      </w:r>
      <w:r w:rsidR="006B77D5" w:rsidRPr="00F91217">
        <w:rPr>
          <w:rFonts w:ascii="Arial" w:hAnsi="Arial" w:cs="Arial"/>
          <w:color w:val="000000" w:themeColor="text1"/>
          <w:sz w:val="20"/>
          <w:szCs w:val="20"/>
        </w:rPr>
        <w:tab/>
      </w:r>
      <w:r w:rsidR="006B77D5" w:rsidRPr="00F91217">
        <w:rPr>
          <w:rFonts w:ascii="Arial" w:hAnsi="Arial" w:cs="Arial"/>
          <w:color w:val="000000" w:themeColor="text1"/>
          <w:sz w:val="20"/>
          <w:szCs w:val="20"/>
        </w:rPr>
        <w:tab/>
      </w:r>
      <w:r w:rsidR="006B77D5" w:rsidRPr="00F91217">
        <w:rPr>
          <w:rFonts w:ascii="Arial" w:hAnsi="Arial" w:cs="Arial"/>
          <w:color w:val="000000" w:themeColor="text1"/>
          <w:sz w:val="20"/>
          <w:szCs w:val="20"/>
        </w:rPr>
        <w:tab/>
        <w:t xml:space="preserve">Würselen, </w:t>
      </w:r>
      <w:r w:rsidR="00084984">
        <w:rPr>
          <w:rFonts w:ascii="Arial" w:hAnsi="Arial" w:cs="Arial"/>
          <w:color w:val="000000" w:themeColor="text1"/>
          <w:sz w:val="20"/>
          <w:szCs w:val="20"/>
        </w:rPr>
        <w:t>09</w:t>
      </w:r>
      <w:r w:rsidR="006B77D5" w:rsidRPr="00F91217">
        <w:rPr>
          <w:rFonts w:ascii="Arial" w:hAnsi="Arial" w:cs="Arial"/>
          <w:color w:val="000000" w:themeColor="text1"/>
          <w:sz w:val="20"/>
          <w:szCs w:val="20"/>
        </w:rPr>
        <w:t>.0</w:t>
      </w:r>
      <w:r w:rsidR="00084984">
        <w:rPr>
          <w:rFonts w:ascii="Arial" w:hAnsi="Arial" w:cs="Arial"/>
          <w:color w:val="000000" w:themeColor="text1"/>
          <w:sz w:val="20"/>
          <w:szCs w:val="20"/>
        </w:rPr>
        <w:t>9</w:t>
      </w:r>
      <w:r w:rsidR="006B77D5" w:rsidRPr="00F91217">
        <w:rPr>
          <w:rFonts w:ascii="Arial" w:hAnsi="Arial" w:cs="Arial"/>
          <w:color w:val="000000" w:themeColor="text1"/>
          <w:sz w:val="20"/>
          <w:szCs w:val="20"/>
        </w:rPr>
        <w:t>.2025</w:t>
      </w:r>
    </w:p>
    <w:p w14:paraId="14CA308B" w14:textId="77777777" w:rsidR="00091ACF" w:rsidRDefault="00091ACF" w:rsidP="00091ACF">
      <w:pPr>
        <w:pStyle w:val="berschrift1"/>
      </w:pPr>
      <w:proofErr w:type="spellStart"/>
      <w:r>
        <w:t>Convincing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in heavy-</w:t>
      </w:r>
      <w:proofErr w:type="spellStart"/>
      <w:r>
        <w:t>duty</w:t>
      </w:r>
      <w:proofErr w:type="spellEnd"/>
      <w:r>
        <w:t xml:space="preserve"> </w:t>
      </w:r>
      <w:proofErr w:type="spellStart"/>
      <w:r>
        <w:t>machining</w:t>
      </w:r>
      <w:proofErr w:type="spellEnd"/>
    </w:p>
    <w:p w14:paraId="2BB50862" w14:textId="77777777" w:rsidR="00091ACF" w:rsidRDefault="00091ACF" w:rsidP="00091ACF">
      <w:pPr>
        <w:pStyle w:val="Untertitel"/>
      </w:pPr>
      <w:r w:rsidRPr="00B93B89">
        <w:t>In heavy-</w:t>
      </w:r>
      <w:proofErr w:type="spellStart"/>
      <w:r w:rsidRPr="00B93B89">
        <w:t>duty</w:t>
      </w:r>
      <w:proofErr w:type="spellEnd"/>
      <w:r w:rsidRPr="00B93B89">
        <w:t xml:space="preserve"> </w:t>
      </w:r>
      <w:proofErr w:type="spellStart"/>
      <w:r w:rsidRPr="00B93B89">
        <w:t>machining</w:t>
      </w:r>
      <w:proofErr w:type="spellEnd"/>
      <w:r w:rsidRPr="00B93B89">
        <w:t xml:space="preserve"> </w:t>
      </w:r>
      <w:proofErr w:type="spellStart"/>
      <w:r w:rsidRPr="00B93B89">
        <w:t>of</w:t>
      </w:r>
      <w:proofErr w:type="spellEnd"/>
      <w:r w:rsidRPr="00B93B89">
        <w:t xml:space="preserve"> </w:t>
      </w:r>
      <w:proofErr w:type="spellStart"/>
      <w:r w:rsidRPr="00B93B89">
        <w:t>ferrous</w:t>
      </w:r>
      <w:proofErr w:type="spellEnd"/>
      <w:r w:rsidRPr="00B93B89">
        <w:t xml:space="preserve"> </w:t>
      </w:r>
      <w:proofErr w:type="spellStart"/>
      <w:r w:rsidRPr="00B93B89">
        <w:t>materials</w:t>
      </w:r>
      <w:proofErr w:type="spellEnd"/>
      <w:r w:rsidRPr="00B93B89">
        <w:t xml:space="preserve">, </w:t>
      </w:r>
      <w:proofErr w:type="spellStart"/>
      <w:r w:rsidRPr="00B93B89">
        <w:t>tool</w:t>
      </w:r>
      <w:proofErr w:type="spellEnd"/>
      <w:r w:rsidRPr="00B93B89">
        <w:t xml:space="preserve"> </w:t>
      </w:r>
      <w:proofErr w:type="spellStart"/>
      <w:r w:rsidRPr="00B93B89">
        <w:t>life</w:t>
      </w:r>
      <w:proofErr w:type="spellEnd"/>
      <w:r w:rsidRPr="00B93B89">
        <w:t xml:space="preserve"> </w:t>
      </w:r>
      <w:proofErr w:type="spellStart"/>
      <w:r w:rsidRPr="00B93B89">
        <w:t>is</w:t>
      </w:r>
      <w:proofErr w:type="spellEnd"/>
      <w:r w:rsidRPr="00B93B89">
        <w:t xml:space="preserve"> </w:t>
      </w:r>
      <w:proofErr w:type="spellStart"/>
      <w:r w:rsidRPr="00B93B89">
        <w:t>directly</w:t>
      </w:r>
      <w:proofErr w:type="spellEnd"/>
      <w:r w:rsidRPr="00B93B89">
        <w:t xml:space="preserve"> proportional </w:t>
      </w:r>
      <w:proofErr w:type="spellStart"/>
      <w:r w:rsidRPr="00B93B89">
        <w:t>to</w:t>
      </w:r>
      <w:proofErr w:type="spellEnd"/>
      <w:r w:rsidRPr="00B93B89">
        <w:t xml:space="preserve"> </w:t>
      </w:r>
      <w:proofErr w:type="spellStart"/>
      <w:r w:rsidRPr="00B93B89">
        <w:t>coating</w:t>
      </w:r>
      <w:proofErr w:type="spellEnd"/>
      <w:r w:rsidRPr="00B93B89">
        <w:t xml:space="preserve"> </w:t>
      </w:r>
      <w:proofErr w:type="spellStart"/>
      <w:r w:rsidRPr="00B93B89">
        <w:t>thickness</w:t>
      </w:r>
      <w:proofErr w:type="spellEnd"/>
      <w:r w:rsidRPr="00B93B89">
        <w:t xml:space="preserve">. With </w:t>
      </w:r>
      <w:proofErr w:type="spellStart"/>
      <w:r w:rsidRPr="00B93B89">
        <w:t>FerroCon®Quadro</w:t>
      </w:r>
      <w:proofErr w:type="spellEnd"/>
      <w:r w:rsidRPr="00B93B89">
        <w:t xml:space="preserve">, </w:t>
      </w:r>
      <w:proofErr w:type="spellStart"/>
      <w:r w:rsidRPr="00B93B89">
        <w:t>CemeCon</w:t>
      </w:r>
      <w:proofErr w:type="spellEnd"/>
      <w:r w:rsidRPr="00B93B89">
        <w:t xml:space="preserve"> </w:t>
      </w:r>
      <w:proofErr w:type="spellStart"/>
      <w:r w:rsidRPr="00B93B89">
        <w:t>achieves</w:t>
      </w:r>
      <w:proofErr w:type="spellEnd"/>
      <w:r w:rsidRPr="00B93B89">
        <w:t xml:space="preserve"> </w:t>
      </w:r>
      <w:proofErr w:type="spellStart"/>
      <w:r w:rsidRPr="00B93B89">
        <w:t>coating</w:t>
      </w:r>
      <w:proofErr w:type="spellEnd"/>
      <w:r w:rsidRPr="00B93B89">
        <w:t xml:space="preserve"> </w:t>
      </w:r>
      <w:proofErr w:type="spellStart"/>
      <w:r w:rsidRPr="00B93B89">
        <w:t>thicknesses</w:t>
      </w:r>
      <w:proofErr w:type="spellEnd"/>
      <w:r w:rsidRPr="00B93B89">
        <w:t xml:space="preserve"> </w:t>
      </w:r>
      <w:proofErr w:type="spellStart"/>
      <w:r w:rsidRPr="00B93B89">
        <w:t>of</w:t>
      </w:r>
      <w:proofErr w:type="spellEnd"/>
      <w:r w:rsidRPr="00B93B89">
        <w:t xml:space="preserve"> </w:t>
      </w:r>
      <w:proofErr w:type="spellStart"/>
      <w:r w:rsidRPr="00B93B89">
        <w:t>up</w:t>
      </w:r>
      <w:proofErr w:type="spellEnd"/>
      <w:r w:rsidRPr="00B93B89">
        <w:t xml:space="preserve"> </w:t>
      </w:r>
      <w:proofErr w:type="spellStart"/>
      <w:r w:rsidRPr="00B93B89">
        <w:t>to</w:t>
      </w:r>
      <w:proofErr w:type="spellEnd"/>
      <w:r w:rsidRPr="00B93B89">
        <w:t xml:space="preserve"> 12 µm on </w:t>
      </w:r>
      <w:proofErr w:type="spellStart"/>
      <w:r w:rsidRPr="00B93B89">
        <w:t>cutting</w:t>
      </w:r>
      <w:proofErr w:type="spellEnd"/>
      <w:r w:rsidRPr="00B93B89">
        <w:t xml:space="preserve"> </w:t>
      </w:r>
      <w:proofErr w:type="spellStart"/>
      <w:r w:rsidRPr="00B93B89">
        <w:t>inserts</w:t>
      </w:r>
      <w:proofErr w:type="spellEnd"/>
      <w:r w:rsidRPr="00B93B89">
        <w:t xml:space="preserve">, </w:t>
      </w:r>
      <w:proofErr w:type="spellStart"/>
      <w:r w:rsidRPr="00B93B89">
        <w:t>making</w:t>
      </w:r>
      <w:proofErr w:type="spellEnd"/>
      <w:r w:rsidRPr="00B93B89">
        <w:t xml:space="preserve"> </w:t>
      </w:r>
      <w:proofErr w:type="spellStart"/>
      <w:r w:rsidRPr="00B93B89">
        <w:t>it</w:t>
      </w:r>
      <w:proofErr w:type="spellEnd"/>
      <w:r w:rsidRPr="00B93B89">
        <w:t xml:space="preserve"> </w:t>
      </w:r>
      <w:proofErr w:type="spellStart"/>
      <w:r w:rsidRPr="00B93B89">
        <w:t>the</w:t>
      </w:r>
      <w:proofErr w:type="spellEnd"/>
      <w:r w:rsidRPr="00B93B89">
        <w:t xml:space="preserve"> </w:t>
      </w:r>
      <w:proofErr w:type="spellStart"/>
      <w:r w:rsidRPr="00B93B89">
        <w:t>thickest</w:t>
      </w:r>
      <w:proofErr w:type="spellEnd"/>
      <w:r w:rsidRPr="00B93B89">
        <w:t xml:space="preserve"> PVD-</w:t>
      </w:r>
      <w:proofErr w:type="spellStart"/>
      <w:r w:rsidRPr="00B93B89">
        <w:t>based</w:t>
      </w:r>
      <w:proofErr w:type="spellEnd"/>
      <w:r w:rsidRPr="00B93B89">
        <w:t xml:space="preserve"> </w:t>
      </w:r>
      <w:proofErr w:type="spellStart"/>
      <w:r w:rsidRPr="00B93B89">
        <w:t>coating</w:t>
      </w:r>
      <w:proofErr w:type="spellEnd"/>
      <w:r w:rsidRPr="00B93B89">
        <w:t xml:space="preserve"> on </w:t>
      </w:r>
      <w:proofErr w:type="spellStart"/>
      <w:r w:rsidRPr="00B93B89">
        <w:t>the</w:t>
      </w:r>
      <w:proofErr w:type="spellEnd"/>
      <w:r w:rsidRPr="00B93B89">
        <w:t xml:space="preserve"> </w:t>
      </w:r>
      <w:proofErr w:type="spellStart"/>
      <w:r w:rsidRPr="00B93B89">
        <w:t>market</w:t>
      </w:r>
      <w:proofErr w:type="spellEnd"/>
      <w:r w:rsidRPr="00B93B89">
        <w:t xml:space="preserve">. </w:t>
      </w:r>
      <w:proofErr w:type="spellStart"/>
      <w:r w:rsidRPr="00B93B89">
        <w:t>Compared</w:t>
      </w:r>
      <w:proofErr w:type="spellEnd"/>
      <w:r w:rsidRPr="00B93B89">
        <w:t xml:space="preserve"> </w:t>
      </w:r>
      <w:proofErr w:type="spellStart"/>
      <w:r w:rsidRPr="00B93B89">
        <w:t>to</w:t>
      </w:r>
      <w:proofErr w:type="spellEnd"/>
      <w:r w:rsidRPr="00B93B89">
        <w:t xml:space="preserve"> </w:t>
      </w:r>
      <w:proofErr w:type="spellStart"/>
      <w:r w:rsidRPr="00B93B89">
        <w:t>the</w:t>
      </w:r>
      <w:proofErr w:type="spellEnd"/>
      <w:r w:rsidRPr="00B93B89">
        <w:t xml:space="preserve"> CVD </w:t>
      </w:r>
      <w:proofErr w:type="spellStart"/>
      <w:r w:rsidRPr="00B93B89">
        <w:t>process</w:t>
      </w:r>
      <w:proofErr w:type="spellEnd"/>
      <w:r w:rsidRPr="00B93B89">
        <w:t xml:space="preserve">, </w:t>
      </w:r>
      <w:proofErr w:type="spellStart"/>
      <w:r w:rsidRPr="00B93B89">
        <w:t>HiPIMS</w:t>
      </w:r>
      <w:proofErr w:type="spellEnd"/>
      <w:r w:rsidRPr="00B93B89">
        <w:t xml:space="preserve"> </w:t>
      </w:r>
      <w:proofErr w:type="spellStart"/>
      <w:r w:rsidRPr="00B93B89">
        <w:t>technology</w:t>
      </w:r>
      <w:proofErr w:type="spellEnd"/>
      <w:r w:rsidRPr="00B93B89">
        <w:t xml:space="preserve"> </w:t>
      </w:r>
      <w:proofErr w:type="spellStart"/>
      <w:r w:rsidRPr="00B93B89">
        <w:t>offers</w:t>
      </w:r>
      <w:proofErr w:type="spellEnd"/>
      <w:r w:rsidRPr="00B93B89">
        <w:t xml:space="preserve"> </w:t>
      </w:r>
      <w:proofErr w:type="spellStart"/>
      <w:r w:rsidRPr="00B93B89">
        <w:t>advantages</w:t>
      </w:r>
      <w:proofErr w:type="spellEnd"/>
      <w:r w:rsidRPr="00B93B89">
        <w:t xml:space="preserve"> such </w:t>
      </w:r>
      <w:proofErr w:type="spellStart"/>
      <w:r w:rsidRPr="00B93B89">
        <w:t>as</w:t>
      </w:r>
      <w:proofErr w:type="spellEnd"/>
      <w:r w:rsidRPr="00B93B89">
        <w:t xml:space="preserve"> smoother and tougher </w:t>
      </w:r>
      <w:proofErr w:type="spellStart"/>
      <w:r w:rsidRPr="00B93B89">
        <w:t>coatings</w:t>
      </w:r>
      <w:proofErr w:type="spellEnd"/>
      <w:r w:rsidRPr="00B93B89">
        <w:t xml:space="preserve">, </w:t>
      </w:r>
      <w:proofErr w:type="spellStart"/>
      <w:r w:rsidRPr="00B93B89">
        <w:t>greater</w:t>
      </w:r>
      <w:proofErr w:type="spellEnd"/>
      <w:r w:rsidRPr="00B93B89">
        <w:t xml:space="preserve"> </w:t>
      </w:r>
      <w:proofErr w:type="spellStart"/>
      <w:r w:rsidRPr="00B93B89">
        <w:t>flexibility</w:t>
      </w:r>
      <w:proofErr w:type="spellEnd"/>
      <w:r w:rsidRPr="00B93B89">
        <w:t xml:space="preserve">, </w:t>
      </w:r>
      <w:proofErr w:type="spellStart"/>
      <w:r w:rsidRPr="00B93B89">
        <w:t>more</w:t>
      </w:r>
      <w:proofErr w:type="spellEnd"/>
      <w:r w:rsidRPr="00B93B89">
        <w:t xml:space="preserve"> </w:t>
      </w:r>
      <w:proofErr w:type="spellStart"/>
      <w:r w:rsidRPr="00B93B89">
        <w:t>stable</w:t>
      </w:r>
      <w:proofErr w:type="spellEnd"/>
      <w:r w:rsidRPr="00B93B89">
        <w:t xml:space="preserve"> </w:t>
      </w:r>
      <w:proofErr w:type="spellStart"/>
      <w:r w:rsidRPr="00B93B89">
        <w:t>process</w:t>
      </w:r>
      <w:proofErr w:type="spellEnd"/>
      <w:r w:rsidRPr="00B93B89">
        <w:t xml:space="preserve"> </w:t>
      </w:r>
      <w:proofErr w:type="spellStart"/>
      <w:r w:rsidRPr="00B93B89">
        <w:t>control</w:t>
      </w:r>
      <w:proofErr w:type="spellEnd"/>
      <w:r w:rsidRPr="00B93B89">
        <w:t xml:space="preserve"> at </w:t>
      </w:r>
      <w:proofErr w:type="spellStart"/>
      <w:r w:rsidRPr="00B93B89">
        <w:t>lower</w:t>
      </w:r>
      <w:proofErr w:type="spellEnd"/>
      <w:r w:rsidRPr="00B93B89">
        <w:t xml:space="preserve"> </w:t>
      </w:r>
      <w:proofErr w:type="spellStart"/>
      <w:r w:rsidRPr="00B93B89">
        <w:t>temperatures</w:t>
      </w:r>
      <w:proofErr w:type="spellEnd"/>
      <w:r w:rsidRPr="00B93B89">
        <w:t xml:space="preserve"> and </w:t>
      </w:r>
      <w:proofErr w:type="spellStart"/>
      <w:r w:rsidRPr="00B93B89">
        <w:t>the</w:t>
      </w:r>
      <w:proofErr w:type="spellEnd"/>
      <w:r w:rsidRPr="00B93B89">
        <w:t xml:space="preserve"> </w:t>
      </w:r>
      <w:proofErr w:type="spellStart"/>
      <w:r w:rsidRPr="00B93B89">
        <w:t>possibility</w:t>
      </w:r>
      <w:proofErr w:type="spellEnd"/>
      <w:r w:rsidRPr="00B93B89">
        <w:t xml:space="preserve"> </w:t>
      </w:r>
      <w:proofErr w:type="spellStart"/>
      <w:r w:rsidRPr="00B93B89">
        <w:t>of</w:t>
      </w:r>
      <w:proofErr w:type="spellEnd"/>
      <w:r w:rsidRPr="00B93B89">
        <w:t xml:space="preserve"> </w:t>
      </w:r>
      <w:proofErr w:type="spellStart"/>
      <w:r w:rsidRPr="00B93B89">
        <w:t>targeted</w:t>
      </w:r>
      <w:proofErr w:type="spellEnd"/>
      <w:r w:rsidRPr="00B93B89">
        <w:t xml:space="preserve"> </w:t>
      </w:r>
      <w:proofErr w:type="spellStart"/>
      <w:r w:rsidRPr="00B93B89">
        <w:t>management</w:t>
      </w:r>
      <w:proofErr w:type="spellEnd"/>
      <w:r w:rsidRPr="00B93B89">
        <w:t xml:space="preserve"> </w:t>
      </w:r>
      <w:proofErr w:type="spellStart"/>
      <w:r w:rsidRPr="00B93B89">
        <w:t>of</w:t>
      </w:r>
      <w:proofErr w:type="spellEnd"/>
      <w:r w:rsidRPr="00B93B89">
        <w:t xml:space="preserve"> residual </w:t>
      </w:r>
      <w:proofErr w:type="spellStart"/>
      <w:r w:rsidRPr="00B93B89">
        <w:t>stresses</w:t>
      </w:r>
      <w:proofErr w:type="spellEnd"/>
      <w:r w:rsidRPr="00B93B89">
        <w:t>.</w:t>
      </w:r>
    </w:p>
    <w:p w14:paraId="5B0F60CE" w14:textId="77777777" w:rsidR="00091ACF" w:rsidRDefault="00091ACF" w:rsidP="00091ACF">
      <w:proofErr w:type="spellStart"/>
      <w:r w:rsidRPr="00CD7D66">
        <w:t>Whether</w:t>
      </w:r>
      <w:proofErr w:type="spellEnd"/>
      <w:r w:rsidRPr="00CD7D66">
        <w:t xml:space="preserve"> a </w:t>
      </w:r>
      <w:proofErr w:type="spellStart"/>
      <w:r w:rsidRPr="00CD7D66">
        <w:t>high-speed</w:t>
      </w:r>
      <w:proofErr w:type="spellEnd"/>
      <w:r w:rsidRPr="00CD7D66">
        <w:t xml:space="preserve"> </w:t>
      </w:r>
      <w:proofErr w:type="spellStart"/>
      <w:r w:rsidRPr="00CD7D66">
        <w:t>train</w:t>
      </w:r>
      <w:proofErr w:type="spellEnd"/>
      <w:r w:rsidRPr="00CD7D66">
        <w:t xml:space="preserve"> </w:t>
      </w:r>
      <w:proofErr w:type="spellStart"/>
      <w:r w:rsidRPr="00CD7D66">
        <w:t>or</w:t>
      </w:r>
      <w:proofErr w:type="spellEnd"/>
      <w:r w:rsidRPr="00CD7D66">
        <w:t xml:space="preserve"> a freight </w:t>
      </w:r>
      <w:proofErr w:type="spellStart"/>
      <w:r w:rsidRPr="00CD7D66">
        <w:t>train</w:t>
      </w:r>
      <w:proofErr w:type="spellEnd"/>
      <w:r w:rsidRPr="00CD7D66">
        <w:t xml:space="preserve"> </w:t>
      </w:r>
      <w:proofErr w:type="spellStart"/>
      <w:r w:rsidRPr="00CD7D66">
        <w:t>weighing</w:t>
      </w:r>
      <w:proofErr w:type="spellEnd"/>
      <w:r w:rsidRPr="00CD7D66">
        <w:t xml:space="preserve"> </w:t>
      </w:r>
      <w:proofErr w:type="spellStart"/>
      <w:r w:rsidRPr="00CD7D66">
        <w:t>several</w:t>
      </w:r>
      <w:proofErr w:type="spellEnd"/>
      <w:r w:rsidRPr="00CD7D66">
        <w:t xml:space="preserve"> </w:t>
      </w:r>
      <w:proofErr w:type="spellStart"/>
      <w:r w:rsidRPr="00CD7D66">
        <w:t>hundred</w:t>
      </w:r>
      <w:proofErr w:type="spellEnd"/>
      <w:r w:rsidRPr="00CD7D66">
        <w:t xml:space="preserve"> </w:t>
      </w:r>
      <w:proofErr w:type="spellStart"/>
      <w:r w:rsidRPr="00CD7D66">
        <w:t>tons</w:t>
      </w:r>
      <w:proofErr w:type="spellEnd"/>
      <w:r w:rsidRPr="00CD7D66">
        <w:t>—</w:t>
      </w:r>
      <w:proofErr w:type="spellStart"/>
      <w:r w:rsidRPr="00CD7D66">
        <w:t>the</w:t>
      </w:r>
      <w:proofErr w:type="spellEnd"/>
      <w:r w:rsidRPr="00CD7D66">
        <w:t xml:space="preserve"> </w:t>
      </w:r>
      <w:proofErr w:type="spellStart"/>
      <w:r w:rsidRPr="00CD7D66">
        <w:t>weights</w:t>
      </w:r>
      <w:proofErr w:type="spellEnd"/>
      <w:r w:rsidRPr="00CD7D66">
        <w:t xml:space="preserve"> </w:t>
      </w:r>
      <w:proofErr w:type="spellStart"/>
      <w:r w:rsidRPr="00CD7D66">
        <w:t>to</w:t>
      </w:r>
      <w:proofErr w:type="spellEnd"/>
      <w:r w:rsidRPr="00CD7D66">
        <w:t xml:space="preserve"> </w:t>
      </w:r>
      <w:proofErr w:type="spellStart"/>
      <w:r w:rsidRPr="00CD7D66">
        <w:t>which</w:t>
      </w:r>
      <w:proofErr w:type="spellEnd"/>
      <w:r w:rsidRPr="00CD7D66">
        <w:t xml:space="preserve"> </w:t>
      </w:r>
      <w:proofErr w:type="spellStart"/>
      <w:r w:rsidRPr="00CD7D66">
        <w:t>railroad</w:t>
      </w:r>
      <w:proofErr w:type="spellEnd"/>
      <w:r w:rsidRPr="00CD7D66">
        <w:t xml:space="preserve"> </w:t>
      </w:r>
      <w:proofErr w:type="spellStart"/>
      <w:r w:rsidRPr="00CD7D66">
        <w:t>tracks</w:t>
      </w:r>
      <w:proofErr w:type="spellEnd"/>
      <w:r w:rsidRPr="00CD7D66">
        <w:t xml:space="preserve"> and </w:t>
      </w:r>
      <w:proofErr w:type="spellStart"/>
      <w:r w:rsidRPr="00CD7D66">
        <w:t>switches</w:t>
      </w:r>
      <w:proofErr w:type="spellEnd"/>
      <w:r w:rsidRPr="00CD7D66">
        <w:t xml:space="preserve"> </w:t>
      </w:r>
      <w:proofErr w:type="spellStart"/>
      <w:r w:rsidRPr="00CD7D66">
        <w:t>are</w:t>
      </w:r>
      <w:proofErr w:type="spellEnd"/>
      <w:r w:rsidRPr="00CD7D66">
        <w:t xml:space="preserve"> </w:t>
      </w:r>
      <w:proofErr w:type="spellStart"/>
      <w:r w:rsidRPr="00CD7D66">
        <w:t>exposed</w:t>
      </w:r>
      <w:proofErr w:type="spellEnd"/>
      <w:r w:rsidRPr="00CD7D66">
        <w:t xml:space="preserve"> </w:t>
      </w:r>
      <w:proofErr w:type="spellStart"/>
      <w:r w:rsidRPr="00CD7D66">
        <w:t>give</w:t>
      </w:r>
      <w:proofErr w:type="spellEnd"/>
      <w:r w:rsidRPr="00CD7D66">
        <w:t xml:space="preserve"> an </w:t>
      </w:r>
      <w:proofErr w:type="spellStart"/>
      <w:r w:rsidRPr="00CD7D66">
        <w:t>idea</w:t>
      </w:r>
      <w:proofErr w:type="spellEnd"/>
      <w:r w:rsidRPr="00CD7D66">
        <w:t xml:space="preserve"> </w:t>
      </w:r>
      <w:proofErr w:type="spellStart"/>
      <w:r w:rsidRPr="00CD7D66">
        <w:t>of</w:t>
      </w:r>
      <w:proofErr w:type="spellEnd"/>
      <w:r w:rsidRPr="00CD7D66">
        <w:t xml:space="preserve"> </w:t>
      </w:r>
      <w:proofErr w:type="spellStart"/>
      <w:r w:rsidRPr="00CD7D66">
        <w:t>the</w:t>
      </w:r>
      <w:proofErr w:type="spellEnd"/>
      <w:r w:rsidRPr="00CD7D66">
        <w:t xml:space="preserve"> immense </w:t>
      </w:r>
      <w:proofErr w:type="spellStart"/>
      <w:r w:rsidRPr="00CD7D66">
        <w:t>demands</w:t>
      </w:r>
      <w:proofErr w:type="spellEnd"/>
      <w:r w:rsidRPr="00CD7D66">
        <w:t xml:space="preserve"> </w:t>
      </w:r>
      <w:proofErr w:type="spellStart"/>
      <w:r w:rsidRPr="00CD7D66">
        <w:t>placed</w:t>
      </w:r>
      <w:proofErr w:type="spellEnd"/>
      <w:r w:rsidRPr="00CD7D66">
        <w:t xml:space="preserve"> on </w:t>
      </w:r>
      <w:proofErr w:type="spellStart"/>
      <w:r w:rsidRPr="00CD7D66">
        <w:t>cutting</w:t>
      </w:r>
      <w:proofErr w:type="spellEnd"/>
      <w:r w:rsidRPr="00CD7D66">
        <w:t xml:space="preserve"> </w:t>
      </w:r>
      <w:proofErr w:type="spellStart"/>
      <w:r w:rsidRPr="00CD7D66">
        <w:t>inserts</w:t>
      </w:r>
      <w:proofErr w:type="spellEnd"/>
      <w:r w:rsidRPr="00CD7D66">
        <w:t xml:space="preserve"> </w:t>
      </w:r>
      <w:proofErr w:type="spellStart"/>
      <w:r w:rsidRPr="00CD7D66">
        <w:t>during</w:t>
      </w:r>
      <w:proofErr w:type="spellEnd"/>
      <w:r w:rsidRPr="00CD7D66">
        <w:t xml:space="preserve"> </w:t>
      </w:r>
      <w:proofErr w:type="spellStart"/>
      <w:r w:rsidRPr="00CD7D66">
        <w:t>overmilling</w:t>
      </w:r>
      <w:proofErr w:type="spellEnd"/>
      <w:r w:rsidRPr="00CD7D66">
        <w:t xml:space="preserve"> </w:t>
      </w:r>
      <w:proofErr w:type="spellStart"/>
      <w:r w:rsidRPr="00CD7D66">
        <w:t>for</w:t>
      </w:r>
      <w:proofErr w:type="spellEnd"/>
      <w:r w:rsidRPr="00CD7D66">
        <w:t xml:space="preserve"> track </w:t>
      </w:r>
      <w:proofErr w:type="spellStart"/>
      <w:r w:rsidRPr="00CD7D66">
        <w:t>maintenance</w:t>
      </w:r>
      <w:proofErr w:type="spellEnd"/>
      <w:r w:rsidRPr="00CD7D66">
        <w:t xml:space="preserve">. This also </w:t>
      </w:r>
      <w:proofErr w:type="spellStart"/>
      <w:r w:rsidRPr="00CD7D66">
        <w:t>applies</w:t>
      </w:r>
      <w:proofErr w:type="spellEnd"/>
      <w:r w:rsidRPr="00CD7D66">
        <w:t xml:space="preserve"> </w:t>
      </w:r>
      <w:proofErr w:type="spellStart"/>
      <w:r w:rsidRPr="00CD7D66">
        <w:t>to</w:t>
      </w:r>
      <w:proofErr w:type="spellEnd"/>
      <w:r w:rsidRPr="00CD7D66">
        <w:t xml:space="preserve"> </w:t>
      </w:r>
      <w:proofErr w:type="spellStart"/>
      <w:r w:rsidRPr="00CD7D66">
        <w:t>many</w:t>
      </w:r>
      <w:proofErr w:type="spellEnd"/>
      <w:r w:rsidRPr="00CD7D66">
        <w:t xml:space="preserve"> </w:t>
      </w:r>
      <w:proofErr w:type="spellStart"/>
      <w:r w:rsidRPr="00CD7D66">
        <w:t>other</w:t>
      </w:r>
      <w:proofErr w:type="spellEnd"/>
      <w:r w:rsidRPr="00CD7D66">
        <w:t xml:space="preserve"> </w:t>
      </w:r>
      <w:proofErr w:type="spellStart"/>
      <w:r w:rsidRPr="00CD7D66">
        <w:t>applications</w:t>
      </w:r>
      <w:proofErr w:type="spellEnd"/>
      <w:r w:rsidRPr="00CD7D66">
        <w:t xml:space="preserve"> in heavy-</w:t>
      </w:r>
      <w:proofErr w:type="spellStart"/>
      <w:r w:rsidRPr="00CD7D66">
        <w:t>duty</w:t>
      </w:r>
      <w:proofErr w:type="spellEnd"/>
      <w:r w:rsidRPr="00CD7D66">
        <w:t xml:space="preserve"> </w:t>
      </w:r>
      <w:proofErr w:type="spellStart"/>
      <w:r w:rsidRPr="00CD7D66">
        <w:t>machining</w:t>
      </w:r>
      <w:proofErr w:type="spellEnd"/>
      <w:r w:rsidRPr="00CD7D66">
        <w:t xml:space="preserve">, such </w:t>
      </w:r>
      <w:proofErr w:type="spellStart"/>
      <w:r w:rsidRPr="00CD7D66">
        <w:t>as</w:t>
      </w:r>
      <w:proofErr w:type="spellEnd"/>
      <w:r w:rsidRPr="00CD7D66">
        <w:t xml:space="preserve"> </w:t>
      </w:r>
      <w:proofErr w:type="spellStart"/>
      <w:r w:rsidRPr="00CD7D66">
        <w:t>the</w:t>
      </w:r>
      <w:proofErr w:type="spellEnd"/>
      <w:r w:rsidRPr="00CD7D66">
        <w:t xml:space="preserve"> </w:t>
      </w:r>
      <w:proofErr w:type="spellStart"/>
      <w:r w:rsidRPr="00CD7D66">
        <w:t>machining</w:t>
      </w:r>
      <w:proofErr w:type="spellEnd"/>
      <w:r w:rsidRPr="00CD7D66">
        <w:t xml:space="preserve"> </w:t>
      </w:r>
      <w:proofErr w:type="spellStart"/>
      <w:r w:rsidRPr="00CD7D66">
        <w:t>of</w:t>
      </w:r>
      <w:proofErr w:type="spellEnd"/>
      <w:r w:rsidRPr="00CD7D66">
        <w:t xml:space="preserve"> large </w:t>
      </w:r>
      <w:proofErr w:type="spellStart"/>
      <w:r w:rsidRPr="00CD7D66">
        <w:t>components</w:t>
      </w:r>
      <w:proofErr w:type="spellEnd"/>
      <w:r w:rsidRPr="00CD7D66">
        <w:t xml:space="preserve"> </w:t>
      </w:r>
      <w:proofErr w:type="spellStart"/>
      <w:r w:rsidRPr="00CD7D66">
        <w:t>for</w:t>
      </w:r>
      <w:proofErr w:type="spellEnd"/>
      <w:r w:rsidRPr="00CD7D66">
        <w:t xml:space="preserve"> </w:t>
      </w:r>
      <w:proofErr w:type="spellStart"/>
      <w:r w:rsidRPr="00CD7D66">
        <w:t>shipbuilding</w:t>
      </w:r>
      <w:proofErr w:type="spellEnd"/>
      <w:r w:rsidRPr="00CD7D66">
        <w:t xml:space="preserve"> </w:t>
      </w:r>
      <w:proofErr w:type="spellStart"/>
      <w:r w:rsidRPr="00CD7D66">
        <w:t>or</w:t>
      </w:r>
      <w:proofErr w:type="spellEnd"/>
      <w:r w:rsidRPr="00CD7D66">
        <w:t xml:space="preserve"> </w:t>
      </w:r>
      <w:proofErr w:type="spellStart"/>
      <w:r w:rsidRPr="00CD7D66">
        <w:t>mining</w:t>
      </w:r>
      <w:proofErr w:type="spellEnd"/>
      <w:r w:rsidRPr="00CD7D66">
        <w:t xml:space="preserve">, </w:t>
      </w:r>
      <w:proofErr w:type="spellStart"/>
      <w:r w:rsidRPr="00CD7D66">
        <w:t>the</w:t>
      </w:r>
      <w:proofErr w:type="spellEnd"/>
      <w:r w:rsidRPr="00CD7D66">
        <w:t xml:space="preserve"> </w:t>
      </w:r>
      <w:proofErr w:type="spellStart"/>
      <w:r w:rsidRPr="00CD7D66">
        <w:t>aerospace</w:t>
      </w:r>
      <w:proofErr w:type="spellEnd"/>
      <w:r w:rsidRPr="00CD7D66">
        <w:t xml:space="preserve"> </w:t>
      </w:r>
      <w:proofErr w:type="spellStart"/>
      <w:r w:rsidRPr="00CD7D66">
        <w:t>industry</w:t>
      </w:r>
      <w:proofErr w:type="spellEnd"/>
      <w:r w:rsidRPr="00CD7D66">
        <w:t xml:space="preserve"> </w:t>
      </w:r>
      <w:proofErr w:type="spellStart"/>
      <w:r w:rsidRPr="00CD7D66">
        <w:t>or</w:t>
      </w:r>
      <w:proofErr w:type="spellEnd"/>
      <w:r w:rsidRPr="00CD7D66">
        <w:t xml:space="preserve"> </w:t>
      </w:r>
      <w:proofErr w:type="spellStart"/>
      <w:r w:rsidRPr="00CD7D66">
        <w:t>the</w:t>
      </w:r>
      <w:proofErr w:type="spellEnd"/>
      <w:r w:rsidRPr="00CD7D66">
        <w:t xml:space="preserve"> </w:t>
      </w:r>
      <w:proofErr w:type="spellStart"/>
      <w:r w:rsidRPr="00CD7D66">
        <w:t>energy</w:t>
      </w:r>
      <w:proofErr w:type="spellEnd"/>
      <w:r w:rsidRPr="00CD7D66">
        <w:t xml:space="preserve"> </w:t>
      </w:r>
      <w:proofErr w:type="spellStart"/>
      <w:r w:rsidRPr="00CD7D66">
        <w:t>sector</w:t>
      </w:r>
      <w:proofErr w:type="spellEnd"/>
      <w:r w:rsidRPr="00CD7D66">
        <w:t xml:space="preserve">: high </w:t>
      </w:r>
      <w:proofErr w:type="spellStart"/>
      <w:r w:rsidRPr="00CD7D66">
        <w:t>metal</w:t>
      </w:r>
      <w:proofErr w:type="spellEnd"/>
      <w:r w:rsidRPr="00CD7D66">
        <w:t xml:space="preserve"> </w:t>
      </w:r>
      <w:proofErr w:type="spellStart"/>
      <w:r w:rsidRPr="00CD7D66">
        <w:t>removal</w:t>
      </w:r>
      <w:proofErr w:type="spellEnd"/>
      <w:r w:rsidRPr="00CD7D66">
        <w:t xml:space="preserve"> </w:t>
      </w:r>
      <w:proofErr w:type="spellStart"/>
      <w:r w:rsidRPr="00CD7D66">
        <w:t>rates</w:t>
      </w:r>
      <w:proofErr w:type="spellEnd"/>
      <w:r w:rsidRPr="00CD7D66">
        <w:t xml:space="preserve">, </w:t>
      </w:r>
      <w:proofErr w:type="spellStart"/>
      <w:r w:rsidRPr="00CD7D66">
        <w:t>changing</w:t>
      </w:r>
      <w:proofErr w:type="spellEnd"/>
      <w:r w:rsidRPr="00CD7D66">
        <w:t xml:space="preserve"> </w:t>
      </w:r>
      <w:proofErr w:type="spellStart"/>
      <w:r w:rsidRPr="00CD7D66">
        <w:t>cutting</w:t>
      </w:r>
      <w:proofErr w:type="spellEnd"/>
      <w:r w:rsidRPr="00CD7D66">
        <w:t xml:space="preserve"> </w:t>
      </w:r>
      <w:proofErr w:type="spellStart"/>
      <w:r w:rsidRPr="00CD7D66">
        <w:t>conditions</w:t>
      </w:r>
      <w:proofErr w:type="spellEnd"/>
      <w:r w:rsidRPr="00CD7D66">
        <w:t xml:space="preserve">, extreme </w:t>
      </w:r>
      <w:proofErr w:type="spellStart"/>
      <w:r w:rsidRPr="00CD7D66">
        <w:t>mechanical</w:t>
      </w:r>
      <w:proofErr w:type="spellEnd"/>
      <w:r w:rsidRPr="00CD7D66">
        <w:t xml:space="preserve"> </w:t>
      </w:r>
      <w:proofErr w:type="spellStart"/>
      <w:r w:rsidRPr="00CD7D66">
        <w:t>loads</w:t>
      </w:r>
      <w:proofErr w:type="spellEnd"/>
      <w:r w:rsidRPr="00CD7D66">
        <w:t xml:space="preserve">. At </w:t>
      </w:r>
      <w:proofErr w:type="spellStart"/>
      <w:r w:rsidRPr="00CD7D66">
        <w:t>the</w:t>
      </w:r>
      <w:proofErr w:type="spellEnd"/>
      <w:r w:rsidRPr="00CD7D66">
        <w:t xml:space="preserve"> same time, </w:t>
      </w:r>
      <w:proofErr w:type="spellStart"/>
      <w:r w:rsidRPr="00CD7D66">
        <w:t>expectations</w:t>
      </w:r>
      <w:proofErr w:type="spellEnd"/>
      <w:r w:rsidRPr="00CD7D66">
        <w:t xml:space="preserve"> </w:t>
      </w:r>
      <w:proofErr w:type="spellStart"/>
      <w:r w:rsidRPr="00CD7D66">
        <w:t>regarding</w:t>
      </w:r>
      <w:proofErr w:type="spellEnd"/>
      <w:r w:rsidRPr="00CD7D66">
        <w:t xml:space="preserve"> </w:t>
      </w:r>
      <w:proofErr w:type="spellStart"/>
      <w:r w:rsidRPr="00CD7D66">
        <w:t>tool</w:t>
      </w:r>
      <w:proofErr w:type="spellEnd"/>
      <w:r w:rsidRPr="00CD7D66">
        <w:t xml:space="preserve"> </w:t>
      </w:r>
      <w:proofErr w:type="spellStart"/>
      <w:r w:rsidRPr="00CD7D66">
        <w:t>life</w:t>
      </w:r>
      <w:proofErr w:type="spellEnd"/>
      <w:r w:rsidRPr="00CD7D66">
        <w:t xml:space="preserve">, </w:t>
      </w:r>
      <w:proofErr w:type="spellStart"/>
      <w:r w:rsidRPr="00CD7D66">
        <w:t>quality</w:t>
      </w:r>
      <w:proofErr w:type="spellEnd"/>
      <w:r w:rsidRPr="00CD7D66">
        <w:t xml:space="preserve"> </w:t>
      </w:r>
      <w:proofErr w:type="spellStart"/>
      <w:r w:rsidRPr="00CD7D66">
        <w:t>of</w:t>
      </w:r>
      <w:proofErr w:type="spellEnd"/>
      <w:r w:rsidRPr="00CD7D66">
        <w:t xml:space="preserve"> </w:t>
      </w:r>
      <w:proofErr w:type="spellStart"/>
      <w:r w:rsidRPr="00CD7D66">
        <w:t>the</w:t>
      </w:r>
      <w:proofErr w:type="spellEnd"/>
      <w:r w:rsidRPr="00CD7D66">
        <w:t xml:space="preserve"> </w:t>
      </w:r>
      <w:proofErr w:type="spellStart"/>
      <w:r w:rsidRPr="00CD7D66">
        <w:t>machined</w:t>
      </w:r>
      <w:proofErr w:type="spellEnd"/>
      <w:r w:rsidRPr="00CD7D66">
        <w:t xml:space="preserve"> </w:t>
      </w:r>
      <w:proofErr w:type="spellStart"/>
      <w:r w:rsidRPr="00CD7D66">
        <w:t>surface</w:t>
      </w:r>
      <w:proofErr w:type="spellEnd"/>
      <w:r w:rsidRPr="00CD7D66">
        <w:t xml:space="preserve"> and </w:t>
      </w:r>
      <w:proofErr w:type="spellStart"/>
      <w:r w:rsidRPr="00CD7D66">
        <w:t>process</w:t>
      </w:r>
      <w:proofErr w:type="spellEnd"/>
      <w:r w:rsidRPr="00CD7D66">
        <w:t xml:space="preserve"> </w:t>
      </w:r>
      <w:proofErr w:type="spellStart"/>
      <w:r w:rsidRPr="00CD7D66">
        <w:t>stability</w:t>
      </w:r>
      <w:proofErr w:type="spellEnd"/>
      <w:r w:rsidRPr="00CD7D66">
        <w:t xml:space="preserve"> </w:t>
      </w:r>
      <w:proofErr w:type="spellStart"/>
      <w:r w:rsidRPr="00CD7D66">
        <w:t>are</w:t>
      </w:r>
      <w:proofErr w:type="spellEnd"/>
      <w:r w:rsidRPr="00CD7D66">
        <w:t xml:space="preserve"> </w:t>
      </w:r>
      <w:proofErr w:type="spellStart"/>
      <w:r w:rsidRPr="00CD7D66">
        <w:t>increasing</w:t>
      </w:r>
      <w:proofErr w:type="spellEnd"/>
      <w:r w:rsidRPr="00CD7D66">
        <w:t xml:space="preserve">. A real </w:t>
      </w:r>
      <w:proofErr w:type="spellStart"/>
      <w:r w:rsidRPr="00CD7D66">
        <w:t>test</w:t>
      </w:r>
      <w:proofErr w:type="spellEnd"/>
      <w:r w:rsidRPr="00CD7D66">
        <w:t xml:space="preserve"> </w:t>
      </w:r>
      <w:proofErr w:type="spellStart"/>
      <w:r w:rsidRPr="00CD7D66">
        <w:t>for</w:t>
      </w:r>
      <w:proofErr w:type="spellEnd"/>
      <w:r w:rsidRPr="00CD7D66">
        <w:t xml:space="preserve"> </w:t>
      </w:r>
      <w:proofErr w:type="spellStart"/>
      <w:r w:rsidRPr="00CD7D66">
        <w:t>the</w:t>
      </w:r>
      <w:proofErr w:type="spellEnd"/>
      <w:r w:rsidRPr="00CD7D66">
        <w:t xml:space="preserve"> </w:t>
      </w:r>
      <w:proofErr w:type="spellStart"/>
      <w:r w:rsidRPr="00CD7D66">
        <w:t>tool</w:t>
      </w:r>
      <w:proofErr w:type="spellEnd"/>
      <w:r w:rsidRPr="00CD7D66">
        <w:t>!</w:t>
      </w:r>
    </w:p>
    <w:p w14:paraId="7801AA6E" w14:textId="77777777" w:rsidR="00091ACF" w:rsidRDefault="00091ACF" w:rsidP="00091ACF">
      <w:pPr>
        <w:pStyle w:val="berschrift2"/>
      </w:pPr>
      <w:proofErr w:type="spellStart"/>
      <w:r w:rsidRPr="00EE3F1E">
        <w:t>Extremely</w:t>
      </w:r>
      <w:proofErr w:type="spellEnd"/>
      <w:r w:rsidRPr="00EE3F1E">
        <w:t xml:space="preserve"> smooth, </w:t>
      </w:r>
      <w:proofErr w:type="spellStart"/>
      <w:r w:rsidRPr="00EE3F1E">
        <w:t>hard</w:t>
      </w:r>
      <w:proofErr w:type="spellEnd"/>
      <w:r w:rsidRPr="00EE3F1E">
        <w:t xml:space="preserve"> and tough </w:t>
      </w:r>
      <w:proofErr w:type="spellStart"/>
      <w:r w:rsidRPr="00EE3F1E">
        <w:t>coatings</w:t>
      </w:r>
      <w:proofErr w:type="spellEnd"/>
      <w:r w:rsidRPr="00EE3F1E">
        <w:t xml:space="preserve"> </w:t>
      </w:r>
      <w:proofErr w:type="spellStart"/>
      <w:r w:rsidRPr="00EE3F1E">
        <w:t>for</w:t>
      </w:r>
      <w:proofErr w:type="spellEnd"/>
      <w:r w:rsidRPr="00EE3F1E">
        <w:t xml:space="preserve"> </w:t>
      </w:r>
      <w:proofErr w:type="spellStart"/>
      <w:r w:rsidRPr="00EE3F1E">
        <w:t>tools</w:t>
      </w:r>
      <w:proofErr w:type="spellEnd"/>
      <w:r w:rsidRPr="00EE3F1E">
        <w:t xml:space="preserve"> </w:t>
      </w:r>
      <w:proofErr w:type="spellStart"/>
      <w:r w:rsidRPr="00EE3F1E">
        <w:t>with</w:t>
      </w:r>
      <w:proofErr w:type="spellEnd"/>
      <w:r w:rsidRPr="00EE3F1E">
        <w:t xml:space="preserve"> a </w:t>
      </w:r>
      <w:proofErr w:type="spellStart"/>
      <w:r w:rsidRPr="00EE3F1E">
        <w:t>long</w:t>
      </w:r>
      <w:proofErr w:type="spellEnd"/>
      <w:r w:rsidRPr="00EE3F1E">
        <w:t xml:space="preserve"> </w:t>
      </w:r>
      <w:proofErr w:type="spellStart"/>
      <w:r w:rsidRPr="00EE3F1E">
        <w:t>tool</w:t>
      </w:r>
      <w:proofErr w:type="spellEnd"/>
      <w:r w:rsidRPr="00EE3F1E">
        <w:t xml:space="preserve"> </w:t>
      </w:r>
      <w:proofErr w:type="spellStart"/>
      <w:r w:rsidRPr="00EE3F1E">
        <w:t>life</w:t>
      </w:r>
      <w:proofErr w:type="spellEnd"/>
    </w:p>
    <w:p w14:paraId="72F437DE" w14:textId="77777777" w:rsidR="00091ACF" w:rsidRDefault="00091ACF" w:rsidP="00091ACF">
      <w:proofErr w:type="spellStart"/>
      <w:r w:rsidRPr="00BD4677">
        <w:t>HiPIMS</w:t>
      </w:r>
      <w:proofErr w:type="spellEnd"/>
      <w:r w:rsidRPr="00BD4677">
        <w:t xml:space="preserve"> </w:t>
      </w:r>
      <w:proofErr w:type="spellStart"/>
      <w:r w:rsidRPr="00BD4677">
        <w:t>technology</w:t>
      </w:r>
      <w:proofErr w:type="spellEnd"/>
      <w:r w:rsidRPr="00BD4677">
        <w:t xml:space="preserve"> </w:t>
      </w:r>
      <w:proofErr w:type="spellStart"/>
      <w:r w:rsidRPr="00BD4677">
        <w:t>provides</w:t>
      </w:r>
      <w:proofErr w:type="spellEnd"/>
      <w:r w:rsidRPr="00BD4677">
        <w:t xml:space="preserve"> a </w:t>
      </w:r>
      <w:proofErr w:type="spellStart"/>
      <w:r w:rsidRPr="00BD4677">
        <w:t>solution</w:t>
      </w:r>
      <w:proofErr w:type="spellEnd"/>
      <w:r w:rsidRPr="00BD4677">
        <w:t xml:space="preserve"> </w:t>
      </w:r>
      <w:proofErr w:type="spellStart"/>
      <w:r w:rsidRPr="00BD4677">
        <w:t>for</w:t>
      </w:r>
      <w:proofErr w:type="spellEnd"/>
      <w:r w:rsidRPr="00BD4677">
        <w:t xml:space="preserve"> </w:t>
      </w:r>
      <w:proofErr w:type="spellStart"/>
      <w:r w:rsidRPr="00BD4677">
        <w:t>competitive</w:t>
      </w:r>
      <w:proofErr w:type="spellEnd"/>
      <w:r w:rsidRPr="00BD4677">
        <w:t xml:space="preserve"> </w:t>
      </w:r>
      <w:proofErr w:type="spellStart"/>
      <w:r w:rsidRPr="00BD4677">
        <w:t>performance</w:t>
      </w:r>
      <w:proofErr w:type="spellEnd"/>
      <w:r w:rsidRPr="00BD4677">
        <w:t xml:space="preserve"> and </w:t>
      </w:r>
      <w:proofErr w:type="spellStart"/>
      <w:r w:rsidRPr="00BD4677">
        <w:t>quality</w:t>
      </w:r>
      <w:proofErr w:type="spellEnd"/>
      <w:r w:rsidRPr="00BD4677">
        <w:t xml:space="preserve"> in heavy-</w:t>
      </w:r>
      <w:proofErr w:type="spellStart"/>
      <w:r w:rsidRPr="00BD4677">
        <w:t>duty</w:t>
      </w:r>
      <w:proofErr w:type="spellEnd"/>
      <w:r w:rsidRPr="00BD4677">
        <w:t xml:space="preserve"> </w:t>
      </w:r>
      <w:proofErr w:type="spellStart"/>
      <w:r w:rsidRPr="00BD4677">
        <w:t>machining</w:t>
      </w:r>
      <w:proofErr w:type="spellEnd"/>
      <w:r w:rsidRPr="00BD4677">
        <w:t xml:space="preserve">: With </w:t>
      </w:r>
      <w:proofErr w:type="spellStart"/>
      <w:r w:rsidRPr="00BD4677">
        <w:t>FerroCon®Quadro</w:t>
      </w:r>
      <w:proofErr w:type="spellEnd"/>
      <w:r w:rsidRPr="00BD4677">
        <w:t xml:space="preserve">, </w:t>
      </w:r>
      <w:proofErr w:type="spellStart"/>
      <w:r w:rsidRPr="00BD4677">
        <w:t>coating</w:t>
      </w:r>
      <w:proofErr w:type="spellEnd"/>
      <w:r w:rsidRPr="00BD4677">
        <w:t xml:space="preserve"> </w:t>
      </w:r>
      <w:proofErr w:type="spellStart"/>
      <w:r w:rsidRPr="00BD4677">
        <w:t>thicknesses</w:t>
      </w:r>
      <w:proofErr w:type="spellEnd"/>
      <w:r w:rsidRPr="00BD4677">
        <w:t xml:space="preserve"> </w:t>
      </w:r>
      <w:proofErr w:type="spellStart"/>
      <w:r w:rsidRPr="00BD4677">
        <w:t>of</w:t>
      </w:r>
      <w:proofErr w:type="spellEnd"/>
      <w:r w:rsidRPr="00BD4677">
        <w:t xml:space="preserve"> </w:t>
      </w:r>
      <w:proofErr w:type="spellStart"/>
      <w:r w:rsidRPr="00BD4677">
        <w:t>up</w:t>
      </w:r>
      <w:proofErr w:type="spellEnd"/>
      <w:r w:rsidRPr="00BD4677">
        <w:t xml:space="preserve"> </w:t>
      </w:r>
      <w:proofErr w:type="spellStart"/>
      <w:r w:rsidRPr="00BD4677">
        <w:t>to</w:t>
      </w:r>
      <w:proofErr w:type="spellEnd"/>
      <w:r w:rsidRPr="00BD4677">
        <w:t xml:space="preserve"> 12 µm </w:t>
      </w:r>
      <w:proofErr w:type="spellStart"/>
      <w:r w:rsidRPr="00BD4677">
        <w:t>can</w:t>
      </w:r>
      <w:proofErr w:type="spellEnd"/>
      <w:r w:rsidRPr="00BD4677">
        <w:t xml:space="preserve"> </w:t>
      </w:r>
      <w:proofErr w:type="spellStart"/>
      <w:r w:rsidRPr="00BD4677">
        <w:t>be</w:t>
      </w:r>
      <w:proofErr w:type="spellEnd"/>
      <w:r w:rsidRPr="00BD4677">
        <w:t xml:space="preserve"> </w:t>
      </w:r>
      <w:proofErr w:type="spellStart"/>
      <w:r w:rsidRPr="00BD4677">
        <w:t>achieved</w:t>
      </w:r>
      <w:proofErr w:type="spellEnd"/>
      <w:r w:rsidRPr="00BD4677">
        <w:t xml:space="preserve"> on </w:t>
      </w:r>
      <w:proofErr w:type="spellStart"/>
      <w:r w:rsidRPr="00BD4677">
        <w:t>cutting</w:t>
      </w:r>
      <w:proofErr w:type="spellEnd"/>
      <w:r w:rsidRPr="00BD4677">
        <w:t xml:space="preserve"> </w:t>
      </w:r>
      <w:proofErr w:type="spellStart"/>
      <w:r w:rsidRPr="00BD4677">
        <w:t>inserts</w:t>
      </w:r>
      <w:proofErr w:type="spellEnd"/>
      <w:r w:rsidRPr="00BD4677">
        <w:t>—</w:t>
      </w:r>
      <w:proofErr w:type="spellStart"/>
      <w:r w:rsidRPr="00BD4677">
        <w:t>significantly</w:t>
      </w:r>
      <w:proofErr w:type="spellEnd"/>
      <w:r w:rsidRPr="00BD4677">
        <w:t xml:space="preserve"> </w:t>
      </w:r>
      <w:proofErr w:type="spellStart"/>
      <w:r w:rsidRPr="00BD4677">
        <w:t>more</w:t>
      </w:r>
      <w:proofErr w:type="spellEnd"/>
      <w:r w:rsidRPr="00BD4677">
        <w:t xml:space="preserve"> </w:t>
      </w:r>
      <w:proofErr w:type="spellStart"/>
      <w:r w:rsidRPr="00BD4677">
        <w:t>than</w:t>
      </w:r>
      <w:proofErr w:type="spellEnd"/>
      <w:r w:rsidRPr="00BD4677">
        <w:t xml:space="preserve"> </w:t>
      </w:r>
      <w:proofErr w:type="spellStart"/>
      <w:r w:rsidRPr="00BD4677">
        <w:t>with</w:t>
      </w:r>
      <w:proofErr w:type="spellEnd"/>
      <w:r w:rsidRPr="00BD4677">
        <w:t xml:space="preserve"> </w:t>
      </w:r>
      <w:proofErr w:type="spellStart"/>
      <w:r w:rsidRPr="00BD4677">
        <w:t>other</w:t>
      </w:r>
      <w:proofErr w:type="spellEnd"/>
      <w:r w:rsidRPr="00BD4677">
        <w:t xml:space="preserve"> PVD </w:t>
      </w:r>
      <w:proofErr w:type="spellStart"/>
      <w:r w:rsidRPr="00BD4677">
        <w:t>processes</w:t>
      </w:r>
      <w:proofErr w:type="spellEnd"/>
      <w:r w:rsidRPr="00BD4677">
        <w:t xml:space="preserve">. </w:t>
      </w:r>
      <w:proofErr w:type="spellStart"/>
      <w:r w:rsidRPr="00BD4677">
        <w:t>CemeCon</w:t>
      </w:r>
      <w:proofErr w:type="spellEnd"/>
      <w:r w:rsidRPr="00BD4677">
        <w:t xml:space="preserve"> </w:t>
      </w:r>
      <w:proofErr w:type="spellStart"/>
      <w:r w:rsidRPr="00BD4677">
        <w:t>has</w:t>
      </w:r>
      <w:proofErr w:type="spellEnd"/>
      <w:r w:rsidRPr="00BD4677">
        <w:t xml:space="preserve"> </w:t>
      </w:r>
      <w:proofErr w:type="spellStart"/>
      <w:r w:rsidRPr="00BD4677">
        <w:t>thus</w:t>
      </w:r>
      <w:proofErr w:type="spellEnd"/>
      <w:r w:rsidRPr="00BD4677">
        <w:t xml:space="preserve"> </w:t>
      </w:r>
      <w:proofErr w:type="spellStart"/>
      <w:r w:rsidRPr="00BD4677">
        <w:t>created</w:t>
      </w:r>
      <w:proofErr w:type="spellEnd"/>
      <w:r w:rsidRPr="00BD4677">
        <w:t xml:space="preserve"> a premium alternative </w:t>
      </w:r>
      <w:proofErr w:type="spellStart"/>
      <w:r w:rsidRPr="00BD4677">
        <w:t>to</w:t>
      </w:r>
      <w:proofErr w:type="spellEnd"/>
      <w:r w:rsidRPr="00BD4677">
        <w:t xml:space="preserve"> </w:t>
      </w:r>
      <w:proofErr w:type="spellStart"/>
      <w:r w:rsidRPr="00BD4677">
        <w:t>conventional</w:t>
      </w:r>
      <w:proofErr w:type="spellEnd"/>
      <w:r w:rsidRPr="00BD4677">
        <w:t xml:space="preserve"> CVD </w:t>
      </w:r>
      <w:proofErr w:type="spellStart"/>
      <w:r w:rsidRPr="00BD4677">
        <w:t>coatings</w:t>
      </w:r>
      <w:proofErr w:type="spellEnd"/>
      <w:r w:rsidRPr="00BD4677">
        <w:t xml:space="preserve">. This </w:t>
      </w:r>
      <w:proofErr w:type="spellStart"/>
      <w:r w:rsidRPr="00BD4677">
        <w:t>is</w:t>
      </w:r>
      <w:proofErr w:type="spellEnd"/>
      <w:r w:rsidRPr="00BD4677">
        <w:t xml:space="preserve"> </w:t>
      </w:r>
      <w:proofErr w:type="spellStart"/>
      <w:r w:rsidRPr="00BD4677">
        <w:t>because</w:t>
      </w:r>
      <w:proofErr w:type="spellEnd"/>
      <w:r w:rsidRPr="00BD4677">
        <w:t xml:space="preserve"> </w:t>
      </w:r>
      <w:proofErr w:type="spellStart"/>
      <w:r w:rsidRPr="00BD4677">
        <w:t>the</w:t>
      </w:r>
      <w:proofErr w:type="spellEnd"/>
      <w:r w:rsidRPr="00BD4677">
        <w:t xml:space="preserve"> </w:t>
      </w:r>
      <w:proofErr w:type="spellStart"/>
      <w:r w:rsidRPr="00BD4677">
        <w:t>HiPIMS</w:t>
      </w:r>
      <w:proofErr w:type="spellEnd"/>
      <w:r w:rsidRPr="00BD4677">
        <w:t xml:space="preserve"> </w:t>
      </w:r>
      <w:proofErr w:type="spellStart"/>
      <w:r w:rsidRPr="00BD4677">
        <w:t>process</w:t>
      </w:r>
      <w:proofErr w:type="spellEnd"/>
      <w:r w:rsidRPr="00BD4677">
        <w:t>—</w:t>
      </w:r>
      <w:proofErr w:type="spellStart"/>
      <w:r w:rsidRPr="00BD4677">
        <w:t>developed</w:t>
      </w:r>
      <w:proofErr w:type="spellEnd"/>
      <w:r w:rsidRPr="00BD4677">
        <w:t xml:space="preserve"> </w:t>
      </w:r>
      <w:proofErr w:type="spellStart"/>
      <w:r w:rsidRPr="00BD4677">
        <w:t>by</w:t>
      </w:r>
      <w:proofErr w:type="spellEnd"/>
      <w:r w:rsidRPr="00BD4677">
        <w:t xml:space="preserve"> </w:t>
      </w:r>
      <w:proofErr w:type="spellStart"/>
      <w:r w:rsidRPr="00BD4677">
        <w:t>CemeCon</w:t>
      </w:r>
      <w:proofErr w:type="spellEnd"/>
      <w:r w:rsidRPr="00BD4677">
        <w:t xml:space="preserve"> </w:t>
      </w:r>
      <w:proofErr w:type="spellStart"/>
      <w:r w:rsidRPr="00BD4677">
        <w:t>from</w:t>
      </w:r>
      <w:proofErr w:type="spellEnd"/>
      <w:r w:rsidRPr="00BD4677">
        <w:t xml:space="preserve"> </w:t>
      </w:r>
      <w:proofErr w:type="spellStart"/>
      <w:r w:rsidRPr="00BD4677">
        <w:t>sputtering</w:t>
      </w:r>
      <w:proofErr w:type="spellEnd"/>
      <w:r w:rsidRPr="00BD4677">
        <w:t>—</w:t>
      </w:r>
      <w:proofErr w:type="spellStart"/>
      <w:r w:rsidRPr="00BD4677">
        <w:t>can</w:t>
      </w:r>
      <w:proofErr w:type="spellEnd"/>
      <w:r w:rsidRPr="00BD4677">
        <w:t xml:space="preserve"> </w:t>
      </w:r>
      <w:proofErr w:type="spellStart"/>
      <w:r w:rsidRPr="00BD4677">
        <w:t>be</w:t>
      </w:r>
      <w:proofErr w:type="spellEnd"/>
      <w:r w:rsidRPr="00BD4677">
        <w:t xml:space="preserve"> </w:t>
      </w:r>
      <w:proofErr w:type="spellStart"/>
      <w:r w:rsidRPr="00BD4677">
        <w:t>used</w:t>
      </w:r>
      <w:proofErr w:type="spellEnd"/>
      <w:r w:rsidRPr="00BD4677">
        <w:t xml:space="preserve"> </w:t>
      </w:r>
      <w:proofErr w:type="spellStart"/>
      <w:r w:rsidRPr="00BD4677">
        <w:t>to</w:t>
      </w:r>
      <w:proofErr w:type="spellEnd"/>
      <w:r w:rsidRPr="00BD4677">
        <w:t xml:space="preserve"> </w:t>
      </w:r>
      <w:proofErr w:type="spellStart"/>
      <w:r w:rsidRPr="00BD4677">
        <w:t>produce</w:t>
      </w:r>
      <w:proofErr w:type="spellEnd"/>
      <w:r w:rsidRPr="00BD4677">
        <w:t xml:space="preserve"> </w:t>
      </w:r>
      <w:proofErr w:type="spellStart"/>
      <w:r w:rsidRPr="00BD4677">
        <w:t>extremely</w:t>
      </w:r>
      <w:proofErr w:type="spellEnd"/>
      <w:r w:rsidRPr="00BD4677">
        <w:t xml:space="preserve"> smooth </w:t>
      </w:r>
      <w:proofErr w:type="spellStart"/>
      <w:r w:rsidRPr="00BD4677">
        <w:t>coatings</w:t>
      </w:r>
      <w:proofErr w:type="spellEnd"/>
      <w:r w:rsidRPr="00BD4677">
        <w:t xml:space="preserve"> </w:t>
      </w:r>
      <w:proofErr w:type="spellStart"/>
      <w:r w:rsidRPr="00BD4677">
        <w:t>with</w:t>
      </w:r>
      <w:proofErr w:type="spellEnd"/>
      <w:r w:rsidRPr="00BD4677">
        <w:t xml:space="preserve"> a </w:t>
      </w:r>
      <w:proofErr w:type="spellStart"/>
      <w:r w:rsidRPr="00BD4677">
        <w:t>dense</w:t>
      </w:r>
      <w:proofErr w:type="spellEnd"/>
      <w:r w:rsidRPr="00BD4677">
        <w:t xml:space="preserve"> and </w:t>
      </w:r>
      <w:proofErr w:type="spellStart"/>
      <w:r w:rsidRPr="00BD4677">
        <w:t>fine-grained</w:t>
      </w:r>
      <w:proofErr w:type="spellEnd"/>
      <w:r w:rsidRPr="00BD4677">
        <w:t xml:space="preserve"> </w:t>
      </w:r>
      <w:proofErr w:type="spellStart"/>
      <w:r w:rsidRPr="00BD4677">
        <w:t>structure</w:t>
      </w:r>
      <w:proofErr w:type="spellEnd"/>
      <w:r w:rsidRPr="00BD4677">
        <w:t xml:space="preserve"> </w:t>
      </w:r>
      <w:proofErr w:type="spellStart"/>
      <w:r w:rsidRPr="00BD4677">
        <w:t>as</w:t>
      </w:r>
      <w:proofErr w:type="spellEnd"/>
      <w:r w:rsidRPr="00BD4677">
        <w:t xml:space="preserve"> </w:t>
      </w:r>
      <w:proofErr w:type="spellStart"/>
      <w:r w:rsidRPr="00BD4677">
        <w:t>well</w:t>
      </w:r>
      <w:proofErr w:type="spellEnd"/>
      <w:r w:rsidRPr="00BD4677">
        <w:t xml:space="preserve"> </w:t>
      </w:r>
      <w:proofErr w:type="spellStart"/>
      <w:r w:rsidRPr="00BD4677">
        <w:t>as</w:t>
      </w:r>
      <w:proofErr w:type="spellEnd"/>
      <w:r w:rsidRPr="00BD4677">
        <w:t xml:space="preserve"> </w:t>
      </w:r>
      <w:proofErr w:type="spellStart"/>
      <w:r w:rsidRPr="00BD4677">
        <w:t>unprecedented</w:t>
      </w:r>
      <w:proofErr w:type="spellEnd"/>
      <w:r w:rsidRPr="00BD4677">
        <w:t xml:space="preserve"> </w:t>
      </w:r>
      <w:proofErr w:type="spellStart"/>
      <w:r w:rsidRPr="00BD4677">
        <w:t>toughness</w:t>
      </w:r>
      <w:proofErr w:type="spellEnd"/>
      <w:r w:rsidRPr="00BD4677">
        <w:t xml:space="preserve"> and </w:t>
      </w:r>
      <w:proofErr w:type="spellStart"/>
      <w:r w:rsidRPr="00BD4677">
        <w:t>homogeneity</w:t>
      </w:r>
      <w:proofErr w:type="spellEnd"/>
      <w:r w:rsidRPr="00BD4677">
        <w:t xml:space="preserve">. The residual </w:t>
      </w:r>
      <w:proofErr w:type="spellStart"/>
      <w:r w:rsidRPr="00BD4677">
        <w:t>stresses</w:t>
      </w:r>
      <w:proofErr w:type="spellEnd"/>
      <w:r w:rsidRPr="00BD4677">
        <w:t xml:space="preserve"> </w:t>
      </w:r>
      <w:proofErr w:type="spellStart"/>
      <w:r w:rsidRPr="00BD4677">
        <w:t>can</w:t>
      </w:r>
      <w:proofErr w:type="spellEnd"/>
      <w:r w:rsidRPr="00BD4677">
        <w:t xml:space="preserve"> also </w:t>
      </w:r>
      <w:proofErr w:type="spellStart"/>
      <w:r w:rsidRPr="00BD4677">
        <w:t>be</w:t>
      </w:r>
      <w:proofErr w:type="spellEnd"/>
      <w:r w:rsidRPr="00BD4677">
        <w:t xml:space="preserve"> </w:t>
      </w:r>
      <w:proofErr w:type="spellStart"/>
      <w:r w:rsidRPr="00BD4677">
        <w:t>precisely</w:t>
      </w:r>
      <w:proofErr w:type="spellEnd"/>
      <w:r w:rsidRPr="00BD4677">
        <w:t xml:space="preserve"> </w:t>
      </w:r>
      <w:proofErr w:type="spellStart"/>
      <w:r w:rsidRPr="00BD4677">
        <w:t>adjusted</w:t>
      </w:r>
      <w:proofErr w:type="spellEnd"/>
      <w:r w:rsidRPr="00BD4677">
        <w:t xml:space="preserve"> via </w:t>
      </w:r>
      <w:proofErr w:type="spellStart"/>
      <w:r w:rsidRPr="00BD4677">
        <w:t>the</w:t>
      </w:r>
      <w:proofErr w:type="spellEnd"/>
      <w:r w:rsidRPr="00BD4677">
        <w:t xml:space="preserve"> </w:t>
      </w:r>
      <w:proofErr w:type="spellStart"/>
      <w:r w:rsidRPr="00BD4677">
        <w:t>layer</w:t>
      </w:r>
      <w:proofErr w:type="spellEnd"/>
      <w:r w:rsidRPr="00BD4677">
        <w:t xml:space="preserve"> </w:t>
      </w:r>
      <w:proofErr w:type="spellStart"/>
      <w:r w:rsidRPr="00BD4677">
        <w:t>thickness</w:t>
      </w:r>
      <w:proofErr w:type="spellEnd"/>
      <w:r w:rsidRPr="00BD4677">
        <w:t xml:space="preserve">. </w:t>
      </w:r>
      <w:proofErr w:type="spellStart"/>
      <w:r w:rsidRPr="00BD4677">
        <w:t>Thanks</w:t>
      </w:r>
      <w:proofErr w:type="spellEnd"/>
      <w:r w:rsidRPr="00BD4677">
        <w:t xml:space="preserve"> </w:t>
      </w:r>
      <w:proofErr w:type="spellStart"/>
      <w:r w:rsidRPr="00BD4677">
        <w:t>to</w:t>
      </w:r>
      <w:proofErr w:type="spellEnd"/>
      <w:r w:rsidRPr="00BD4677">
        <w:t xml:space="preserve"> </w:t>
      </w:r>
      <w:proofErr w:type="spellStart"/>
      <w:r w:rsidRPr="00BD4677">
        <w:t>HiPIMS</w:t>
      </w:r>
      <w:proofErr w:type="spellEnd"/>
      <w:r w:rsidRPr="00BD4677">
        <w:t xml:space="preserve">, a </w:t>
      </w:r>
      <w:proofErr w:type="spellStart"/>
      <w:r w:rsidRPr="00BD4677">
        <w:t>higher</w:t>
      </w:r>
      <w:proofErr w:type="spellEnd"/>
      <w:r w:rsidRPr="00BD4677">
        <w:t xml:space="preserve"> </w:t>
      </w:r>
      <w:proofErr w:type="spellStart"/>
      <w:r w:rsidRPr="00BD4677">
        <w:t>machining</w:t>
      </w:r>
      <w:proofErr w:type="spellEnd"/>
      <w:r w:rsidRPr="00BD4677">
        <w:t xml:space="preserve"> </w:t>
      </w:r>
      <w:proofErr w:type="spellStart"/>
      <w:r w:rsidRPr="00BD4677">
        <w:t>speed</w:t>
      </w:r>
      <w:proofErr w:type="spellEnd"/>
      <w:r w:rsidRPr="00BD4677">
        <w:t xml:space="preserve"> </w:t>
      </w:r>
      <w:proofErr w:type="spellStart"/>
      <w:r w:rsidRPr="00BD4677">
        <w:t>is</w:t>
      </w:r>
      <w:proofErr w:type="spellEnd"/>
      <w:r w:rsidRPr="00BD4677">
        <w:t xml:space="preserve"> </w:t>
      </w:r>
      <w:proofErr w:type="spellStart"/>
      <w:r w:rsidRPr="00BD4677">
        <w:t>often</w:t>
      </w:r>
      <w:proofErr w:type="spellEnd"/>
      <w:r w:rsidRPr="00BD4677">
        <w:t xml:space="preserve"> possible. In </w:t>
      </w:r>
      <w:proofErr w:type="spellStart"/>
      <w:r w:rsidRPr="00BD4677">
        <w:t>addition</w:t>
      </w:r>
      <w:proofErr w:type="spellEnd"/>
      <w:r w:rsidRPr="00BD4677">
        <w:t xml:space="preserve">, </w:t>
      </w:r>
      <w:proofErr w:type="spellStart"/>
      <w:r w:rsidRPr="00BD4677">
        <w:t>the</w:t>
      </w:r>
      <w:proofErr w:type="spellEnd"/>
      <w:r w:rsidRPr="00BD4677">
        <w:t xml:space="preserve"> high </w:t>
      </w:r>
      <w:proofErr w:type="spellStart"/>
      <w:r w:rsidRPr="00BD4677">
        <w:t>machining</w:t>
      </w:r>
      <w:proofErr w:type="spellEnd"/>
      <w:r w:rsidRPr="00BD4677">
        <w:t xml:space="preserve"> </w:t>
      </w:r>
      <w:proofErr w:type="spellStart"/>
      <w:r w:rsidRPr="00BD4677">
        <w:t>quality</w:t>
      </w:r>
      <w:proofErr w:type="spellEnd"/>
      <w:r w:rsidRPr="00BD4677">
        <w:t xml:space="preserve"> </w:t>
      </w:r>
      <w:proofErr w:type="spellStart"/>
      <w:r w:rsidRPr="00BD4677">
        <w:t>remains</w:t>
      </w:r>
      <w:proofErr w:type="spellEnd"/>
      <w:r w:rsidRPr="00BD4677">
        <w:t xml:space="preserve"> </w:t>
      </w:r>
      <w:proofErr w:type="spellStart"/>
      <w:r w:rsidRPr="00BD4677">
        <w:t>constant</w:t>
      </w:r>
      <w:proofErr w:type="spellEnd"/>
      <w:r w:rsidRPr="00BD4677">
        <w:t xml:space="preserve"> </w:t>
      </w:r>
      <w:proofErr w:type="spellStart"/>
      <w:r w:rsidRPr="00BD4677">
        <w:t>over</w:t>
      </w:r>
      <w:proofErr w:type="spellEnd"/>
      <w:r w:rsidRPr="00BD4677">
        <w:t xml:space="preserve"> </w:t>
      </w:r>
      <w:proofErr w:type="spellStart"/>
      <w:r w:rsidRPr="00BD4677">
        <w:t>the</w:t>
      </w:r>
      <w:proofErr w:type="spellEnd"/>
      <w:r w:rsidRPr="00BD4677">
        <w:t xml:space="preserve"> </w:t>
      </w:r>
      <w:proofErr w:type="spellStart"/>
      <w:r w:rsidRPr="00BD4677">
        <w:t>entire</w:t>
      </w:r>
      <w:proofErr w:type="spellEnd"/>
      <w:r w:rsidRPr="00BD4677">
        <w:t xml:space="preserve"> </w:t>
      </w:r>
      <w:proofErr w:type="spellStart"/>
      <w:r w:rsidRPr="00BD4677">
        <w:t>service</w:t>
      </w:r>
      <w:proofErr w:type="spellEnd"/>
      <w:r w:rsidRPr="00BD4677">
        <w:t xml:space="preserve"> </w:t>
      </w:r>
      <w:proofErr w:type="spellStart"/>
      <w:r w:rsidRPr="00BD4677">
        <w:t>life</w:t>
      </w:r>
      <w:proofErr w:type="spellEnd"/>
      <w:r w:rsidRPr="00BD4677">
        <w:t xml:space="preserve"> </w:t>
      </w:r>
      <w:proofErr w:type="spellStart"/>
      <w:r w:rsidRPr="00BD4677">
        <w:t>of</w:t>
      </w:r>
      <w:proofErr w:type="spellEnd"/>
      <w:r w:rsidRPr="00BD4677">
        <w:t xml:space="preserve"> </w:t>
      </w:r>
      <w:proofErr w:type="spellStart"/>
      <w:r w:rsidRPr="00BD4677">
        <w:t>the</w:t>
      </w:r>
      <w:proofErr w:type="spellEnd"/>
      <w:r w:rsidRPr="00BD4677">
        <w:t xml:space="preserve"> </w:t>
      </w:r>
      <w:proofErr w:type="spellStart"/>
      <w:r w:rsidRPr="00BD4677">
        <w:t>cutting</w:t>
      </w:r>
      <w:proofErr w:type="spellEnd"/>
      <w:r w:rsidRPr="00BD4677">
        <w:t xml:space="preserve"> </w:t>
      </w:r>
      <w:proofErr w:type="spellStart"/>
      <w:r w:rsidRPr="00BD4677">
        <w:t>inserts</w:t>
      </w:r>
      <w:proofErr w:type="spellEnd"/>
      <w:r w:rsidRPr="00BD4677">
        <w:t>.</w:t>
      </w:r>
    </w:p>
    <w:p w14:paraId="1E75B0AD" w14:textId="77777777" w:rsidR="009E0960" w:rsidRDefault="009E0960" w:rsidP="00091ACF"/>
    <w:p w14:paraId="54D6282E" w14:textId="77777777" w:rsidR="009E0960" w:rsidRDefault="009E0960" w:rsidP="00091ACF"/>
    <w:p w14:paraId="7179C682" w14:textId="77777777" w:rsidR="009E0960" w:rsidRDefault="009E0960" w:rsidP="00091ACF"/>
    <w:p w14:paraId="1E102DDF" w14:textId="77777777" w:rsidR="00091ACF" w:rsidRDefault="00091ACF" w:rsidP="00091ACF">
      <w:pPr>
        <w:pStyle w:val="berschrift2"/>
      </w:pPr>
      <w:r w:rsidRPr="00BD4677">
        <w:lastRenderedPageBreak/>
        <w:t xml:space="preserve">Technology </w:t>
      </w:r>
      <w:proofErr w:type="spellStart"/>
      <w:r w:rsidRPr="00BD4677">
        <w:t>that</w:t>
      </w:r>
      <w:proofErr w:type="spellEnd"/>
      <w:r w:rsidRPr="00BD4677">
        <w:t xml:space="preserve"> </w:t>
      </w:r>
      <w:proofErr w:type="spellStart"/>
      <w:r w:rsidRPr="00BD4677">
        <w:t>makes</w:t>
      </w:r>
      <w:proofErr w:type="spellEnd"/>
      <w:r w:rsidRPr="00BD4677">
        <w:t xml:space="preserve"> an </w:t>
      </w:r>
      <w:proofErr w:type="spellStart"/>
      <w:r w:rsidRPr="00BD4677">
        <w:t>impact</w:t>
      </w:r>
      <w:proofErr w:type="spellEnd"/>
    </w:p>
    <w:p w14:paraId="6DBC7EFA" w14:textId="77777777" w:rsidR="00091ACF" w:rsidRDefault="00091ACF" w:rsidP="00091ACF">
      <w:proofErr w:type="spellStart"/>
      <w:r>
        <w:t>Furthermore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 simpler and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stable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CVD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reliable </w:t>
      </w:r>
      <w:proofErr w:type="spellStart"/>
      <w:r>
        <w:t>deposition</w:t>
      </w:r>
      <w:proofErr w:type="spellEnd"/>
      <w:r>
        <w:t xml:space="preserve"> at moderate </w:t>
      </w:r>
      <w:proofErr w:type="spellStart"/>
      <w:r>
        <w:t>temperatures</w:t>
      </w:r>
      <w:proofErr w:type="spellEnd"/>
      <w:r>
        <w:t xml:space="preserve"> </w:t>
      </w:r>
      <w:proofErr w:type="spellStart"/>
      <w:r>
        <w:t>achieved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HiPIMS</w:t>
      </w:r>
      <w:proofErr w:type="spellEnd"/>
      <w:r>
        <w:t xml:space="preserve">. Due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temperature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500 °C,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possible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coat</w:t>
      </w:r>
      <w:proofErr w:type="spellEnd"/>
      <w:r>
        <w:t xml:space="preserve"> </w:t>
      </w:r>
      <w:proofErr w:type="spellStart"/>
      <w:r>
        <w:t>temperature</w:t>
      </w:r>
      <w:proofErr w:type="spellEnd"/>
      <w:r>
        <w:t xml:space="preserve">-sensitive </w:t>
      </w:r>
      <w:proofErr w:type="spellStart"/>
      <w:r>
        <w:t>substrates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becoming</w:t>
      </w:r>
      <w:proofErr w:type="spellEnd"/>
      <w:r>
        <w:t xml:space="preserve"> </w:t>
      </w:r>
      <w:proofErr w:type="spellStart"/>
      <w:r>
        <w:t>brittle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also </w:t>
      </w:r>
      <w:proofErr w:type="spellStart"/>
      <w:r>
        <w:t>easier</w:t>
      </w:r>
      <w:proofErr w:type="spellEnd"/>
      <w:r>
        <w:t xml:space="preserve"> and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cost-effective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comply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environmental </w:t>
      </w:r>
      <w:proofErr w:type="spellStart"/>
      <w:r>
        <w:t>regulations</w:t>
      </w:r>
      <w:proofErr w:type="spellEnd"/>
      <w:r>
        <w:t xml:space="preserve">, </w:t>
      </w:r>
      <w:proofErr w:type="spellStart"/>
      <w:r>
        <w:t>as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harmful</w:t>
      </w:r>
      <w:proofErr w:type="spellEnd"/>
      <w:r>
        <w:t xml:space="preserve">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produced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>.</w:t>
      </w:r>
    </w:p>
    <w:p w14:paraId="73603B26" w14:textId="77777777" w:rsidR="00091ACF" w:rsidRDefault="00091ACF" w:rsidP="00091ACF"/>
    <w:p w14:paraId="4DCA043C" w14:textId="77777777" w:rsidR="00091ACF" w:rsidRDefault="00091ACF" w:rsidP="00091ACF">
      <w:r>
        <w:t xml:space="preserve">At </w:t>
      </w:r>
      <w:proofErr w:type="spellStart"/>
      <w:r>
        <w:t>the</w:t>
      </w:r>
      <w:proofErr w:type="spellEnd"/>
      <w:r>
        <w:t xml:space="preserve"> same time, </w:t>
      </w:r>
      <w:proofErr w:type="spellStart"/>
      <w:r>
        <w:t>HiPIMS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maximum </w:t>
      </w:r>
      <w:proofErr w:type="spellStart"/>
      <w:r>
        <w:t>flexibility</w:t>
      </w:r>
      <w:proofErr w:type="spellEnd"/>
      <w:r>
        <w:t xml:space="preserve"> and </w:t>
      </w:r>
      <w:proofErr w:type="spellStart"/>
      <w:r>
        <w:t>versatility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coating</w:t>
      </w:r>
      <w:proofErr w:type="spellEnd"/>
      <w:r>
        <w:t xml:space="preserve"> a </w:t>
      </w:r>
      <w:proofErr w:type="spellStart"/>
      <w:r>
        <w:t>wide</w:t>
      </w:r>
      <w:proofErr w:type="spellEnd"/>
      <w:r>
        <w:t xml:space="preserve"> </w:t>
      </w:r>
      <w:proofErr w:type="spellStart"/>
      <w:r>
        <w:t>variety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 </w:t>
      </w:r>
      <w:proofErr w:type="spellStart"/>
      <w:r>
        <w:t>types</w:t>
      </w:r>
      <w:proofErr w:type="spellEnd"/>
      <w:r>
        <w:t xml:space="preserve">. </w:t>
      </w:r>
      <w:proofErr w:type="spellStart"/>
      <w:r>
        <w:t>Almost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element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coating</w:t>
      </w:r>
      <w:proofErr w:type="spellEnd"/>
      <w:r>
        <w:t xml:space="preserve"> material on </w:t>
      </w:r>
      <w:proofErr w:type="spellStart"/>
      <w:r>
        <w:t>the</w:t>
      </w:r>
      <w:proofErr w:type="spellEnd"/>
      <w:r>
        <w:t xml:space="preserve"> same </w:t>
      </w:r>
      <w:proofErr w:type="spellStart"/>
      <w:r>
        <w:t>system</w:t>
      </w:r>
      <w:proofErr w:type="spellEnd"/>
      <w:r>
        <w:t>—</w:t>
      </w:r>
      <w:proofErr w:type="spellStart"/>
      <w:r>
        <w:t>even</w:t>
      </w:r>
      <w:proofErr w:type="spellEnd"/>
      <w:r>
        <w:t xml:space="preserve"> </w:t>
      </w:r>
      <w:proofErr w:type="spellStart"/>
      <w:r>
        <w:t>extremely</w:t>
      </w:r>
      <w:proofErr w:type="spellEnd"/>
      <w:r>
        <w:t xml:space="preserve"> </w:t>
      </w:r>
      <w:proofErr w:type="spellStart"/>
      <w:r>
        <w:t>thin</w:t>
      </w:r>
      <w:proofErr w:type="spellEnd"/>
      <w:r>
        <w:t xml:space="preserve"> </w:t>
      </w:r>
      <w:proofErr w:type="spellStart"/>
      <w:r>
        <w:t>coatings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 µm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applied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delicate</w:t>
      </w:r>
      <w:proofErr w:type="spellEnd"/>
      <w:r>
        <w:t xml:space="preserve"> geometries </w:t>
      </w:r>
      <w:proofErr w:type="spellStart"/>
      <w:r>
        <w:t>of</w:t>
      </w:r>
      <w:proofErr w:type="spellEnd"/>
      <w:r>
        <w:t xml:space="preserve"> </w:t>
      </w:r>
      <w:proofErr w:type="spellStart"/>
      <w:r>
        <w:t>shank</w:t>
      </w:r>
      <w:proofErr w:type="spellEnd"/>
      <w:r>
        <w:t xml:space="preserve"> </w:t>
      </w:r>
      <w:proofErr w:type="spellStart"/>
      <w:r>
        <w:t>tools</w:t>
      </w:r>
      <w:proofErr w:type="spellEnd"/>
      <w:r>
        <w:t>.</w:t>
      </w:r>
    </w:p>
    <w:p w14:paraId="5A114D22" w14:textId="77777777" w:rsidR="00091ACF" w:rsidRDefault="00091ACF" w:rsidP="00091ACF">
      <w:pPr>
        <w:pStyle w:val="berschrift2"/>
      </w:pPr>
      <w:r w:rsidRPr="001B2324">
        <w:t xml:space="preserve">A plus </w:t>
      </w:r>
      <w:proofErr w:type="spellStart"/>
      <w:r w:rsidRPr="001B2324">
        <w:t>for</w:t>
      </w:r>
      <w:proofErr w:type="spellEnd"/>
      <w:r w:rsidRPr="001B2324">
        <w:t xml:space="preserve"> </w:t>
      </w:r>
      <w:proofErr w:type="spellStart"/>
      <w:r w:rsidRPr="001B2324">
        <w:t>tool</w:t>
      </w:r>
      <w:proofErr w:type="spellEnd"/>
      <w:r w:rsidRPr="001B2324">
        <w:t xml:space="preserve"> </w:t>
      </w:r>
      <w:proofErr w:type="spellStart"/>
      <w:r w:rsidRPr="001B2324">
        <w:t>manufacturers</w:t>
      </w:r>
      <w:proofErr w:type="spellEnd"/>
    </w:p>
    <w:p w14:paraId="64C8FB4C" w14:textId="77777777" w:rsidR="00091ACF" w:rsidRDefault="00091ACF" w:rsidP="00091ACF">
      <w:r>
        <w:t xml:space="preserve">The high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HiPIMS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opens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significant</w:t>
      </w:r>
      <w:proofErr w:type="spellEnd"/>
      <w:r>
        <w:t xml:space="preserve"> potential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manufacturers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cutting</w:t>
      </w:r>
      <w:proofErr w:type="spellEnd"/>
      <w:r>
        <w:t xml:space="preserve"> </w:t>
      </w:r>
      <w:proofErr w:type="spellStart"/>
      <w:r>
        <w:t>tools</w:t>
      </w:r>
      <w:proofErr w:type="spellEnd"/>
      <w:r>
        <w:t>. Heavy-</w:t>
      </w:r>
      <w:proofErr w:type="spellStart"/>
      <w:r>
        <w:t>duty</w:t>
      </w:r>
      <w:proofErr w:type="spellEnd"/>
      <w:r>
        <w:t xml:space="preserve"> </w:t>
      </w:r>
      <w:proofErr w:type="spellStart"/>
      <w:r>
        <w:t>machining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excellent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: </w:t>
      </w:r>
      <w:proofErr w:type="spellStart"/>
      <w:r>
        <w:t>FerroCon®Quadro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coating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wide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applications</w:t>
      </w:r>
      <w:proofErr w:type="spellEnd"/>
      <w:r>
        <w:t xml:space="preserve"> and </w:t>
      </w:r>
      <w:proofErr w:type="spellStart"/>
      <w:r>
        <w:t>new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. The </w:t>
      </w:r>
      <w:proofErr w:type="spellStart"/>
      <w:r>
        <w:t>unique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greatest</w:t>
      </w:r>
      <w:proofErr w:type="spellEnd"/>
      <w:r>
        <w:t xml:space="preserve"> possible </w:t>
      </w:r>
      <w:proofErr w:type="spellStart"/>
      <w:r>
        <w:t>coating</w:t>
      </w:r>
      <w:proofErr w:type="spellEnd"/>
      <w:r>
        <w:t xml:space="preserve"> </w:t>
      </w:r>
      <w:proofErr w:type="spellStart"/>
      <w:r>
        <w:t>thickness</w:t>
      </w:r>
      <w:proofErr w:type="spellEnd"/>
      <w:r>
        <w:t xml:space="preserve">, </w:t>
      </w:r>
      <w:proofErr w:type="spellStart"/>
      <w:r>
        <w:t>optimized</w:t>
      </w:r>
      <w:proofErr w:type="spellEnd"/>
      <w:r>
        <w:t xml:space="preserve"> </w:t>
      </w:r>
      <w:proofErr w:type="spellStart"/>
      <w:r>
        <w:t>toughness</w:t>
      </w:r>
      <w:proofErr w:type="spellEnd"/>
      <w:r>
        <w:t xml:space="preserve"> and </w:t>
      </w:r>
      <w:proofErr w:type="spellStart"/>
      <w:r>
        <w:t>flawless</w:t>
      </w:r>
      <w:proofErr w:type="spellEnd"/>
      <w:r>
        <w:t xml:space="preserve"> </w:t>
      </w:r>
      <w:proofErr w:type="spellStart"/>
      <w:r>
        <w:t>surface</w:t>
      </w:r>
      <w:proofErr w:type="spellEnd"/>
      <w:r>
        <w:t xml:space="preserve"> </w:t>
      </w:r>
      <w:proofErr w:type="spellStart"/>
      <w:r>
        <w:t>smoothness</w:t>
      </w:r>
      <w:proofErr w:type="spellEnd"/>
      <w:r>
        <w:t xml:space="preserve"> </w:t>
      </w:r>
      <w:proofErr w:type="spellStart"/>
      <w:r>
        <w:t>creates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premium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clear</w:t>
      </w:r>
      <w:proofErr w:type="spellEnd"/>
      <w:r>
        <w:t xml:space="preserve"> </w:t>
      </w:r>
      <w:proofErr w:type="spellStart"/>
      <w:r>
        <w:t>positioning</w:t>
      </w:r>
      <w:proofErr w:type="spellEnd"/>
      <w:r>
        <w:t xml:space="preserve"> in </w:t>
      </w:r>
      <w:proofErr w:type="spellStart"/>
      <w:r>
        <w:t>numerous</w:t>
      </w:r>
      <w:proofErr w:type="spellEnd"/>
      <w:r>
        <w:t xml:space="preserve"> </w:t>
      </w:r>
      <w:proofErr w:type="spellStart"/>
      <w:r>
        <w:t>markets</w:t>
      </w:r>
      <w:proofErr w:type="spellEnd"/>
      <w:r>
        <w:t>.</w:t>
      </w:r>
    </w:p>
    <w:p w14:paraId="0D5D8CAC" w14:textId="77777777" w:rsidR="00091ACF" w:rsidRDefault="00091ACF" w:rsidP="00091ACF">
      <w:r>
        <w:t xml:space="preserve">Customers </w:t>
      </w:r>
      <w:proofErr w:type="spellStart"/>
      <w:r>
        <w:t>can</w:t>
      </w:r>
      <w:proofErr w:type="spellEnd"/>
      <w:r>
        <w:t xml:space="preserve"> </w:t>
      </w:r>
      <w:proofErr w:type="spellStart"/>
      <w:r>
        <w:t>rely</w:t>
      </w:r>
      <w:proofErr w:type="spellEnd"/>
      <w:r>
        <w:t xml:space="preserve"> on </w:t>
      </w:r>
      <w:proofErr w:type="spellStart"/>
      <w:r>
        <w:t>CemeCon’s</w:t>
      </w:r>
      <w:proofErr w:type="spellEnd"/>
      <w:r>
        <w:t xml:space="preserve"> strong </w:t>
      </w:r>
      <w:proofErr w:type="spellStart"/>
      <w:r>
        <w:t>consulting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navigate</w:t>
      </w:r>
      <w:proofErr w:type="spellEnd"/>
      <w:r>
        <w:t xml:space="preserve"> and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. With </w:t>
      </w:r>
      <w:proofErr w:type="spellStart"/>
      <w:r>
        <w:t>decades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in </w:t>
      </w:r>
      <w:proofErr w:type="spellStart"/>
      <w:r>
        <w:t>its</w:t>
      </w:r>
      <w:proofErr w:type="spellEnd"/>
      <w:r>
        <w:t xml:space="preserve"> own </w:t>
      </w:r>
      <w:proofErr w:type="spellStart"/>
      <w:r>
        <w:t>coating</w:t>
      </w:r>
      <w:proofErr w:type="spellEnd"/>
      <w:r>
        <w:t xml:space="preserve"> </w:t>
      </w:r>
      <w:proofErr w:type="spellStart"/>
      <w:r>
        <w:t>center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CemeCon</w:t>
      </w:r>
      <w:proofErr w:type="spellEnd"/>
      <w:r>
        <w:t xml:space="preserve"> </w:t>
      </w:r>
      <w:proofErr w:type="spellStart"/>
      <w:r>
        <w:t>engineering</w:t>
      </w:r>
      <w:proofErr w:type="spellEnd"/>
      <w:r>
        <w:t xml:space="preserve">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</w:t>
      </w:r>
      <w:proofErr w:type="spellStart"/>
      <w:r>
        <w:t>closely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individually</w:t>
      </w:r>
      <w:proofErr w:type="spellEnd"/>
      <w:r>
        <w:t xml:space="preserve"> </w:t>
      </w:r>
      <w:proofErr w:type="spellStart"/>
      <w:r>
        <w:t>adapt</w:t>
      </w:r>
      <w:proofErr w:type="spellEnd"/>
      <w:r>
        <w:t xml:space="preserve"> </w:t>
      </w:r>
      <w:proofErr w:type="spellStart"/>
      <w:r>
        <w:t>coating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 and </w:t>
      </w:r>
      <w:proofErr w:type="spellStart"/>
      <w:r>
        <w:t>coating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, </w:t>
      </w:r>
      <w:proofErr w:type="spellStart"/>
      <w:r>
        <w:t>substrate</w:t>
      </w:r>
      <w:proofErr w:type="spellEnd"/>
      <w:r>
        <w:t xml:space="preserve"> and </w:t>
      </w:r>
      <w:proofErr w:type="spellStart"/>
      <w:r>
        <w:t>geometry</w:t>
      </w:r>
      <w:proofErr w:type="spellEnd"/>
      <w:r>
        <w:t xml:space="preserve">. This </w:t>
      </w:r>
      <w:proofErr w:type="spellStart"/>
      <w:r>
        <w:t>results</w:t>
      </w:r>
      <w:proofErr w:type="spellEnd"/>
      <w:r>
        <w:t xml:space="preserve"> in </w:t>
      </w:r>
      <w:proofErr w:type="spellStart"/>
      <w:r>
        <w:t>customized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demanding</w:t>
      </w:r>
      <w:proofErr w:type="spellEnd"/>
      <w:r>
        <w:t xml:space="preserve"> </w:t>
      </w:r>
      <w:proofErr w:type="spellStart"/>
      <w:r>
        <w:t>fields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in heavy-</w:t>
      </w:r>
      <w:proofErr w:type="spellStart"/>
      <w:r>
        <w:t>duty</w:t>
      </w:r>
      <w:proofErr w:type="spellEnd"/>
      <w:r>
        <w:t xml:space="preserve"> </w:t>
      </w:r>
      <w:proofErr w:type="spellStart"/>
      <w:r>
        <w:t>machining</w:t>
      </w:r>
      <w:proofErr w:type="spellEnd"/>
      <w:r>
        <w:t xml:space="preserve"> and </w:t>
      </w:r>
      <w:proofErr w:type="spellStart"/>
      <w:r>
        <w:t>beyond</w:t>
      </w:r>
      <w:proofErr w:type="spellEnd"/>
      <w:r>
        <w:t xml:space="preserve">. Tool </w:t>
      </w:r>
      <w:proofErr w:type="spellStart"/>
      <w:r>
        <w:t>manufacturers</w:t>
      </w:r>
      <w:proofErr w:type="spellEnd"/>
      <w:r>
        <w:t xml:space="preserve"> </w:t>
      </w:r>
      <w:proofErr w:type="spellStart"/>
      <w:r>
        <w:t>gain</w:t>
      </w:r>
      <w:proofErr w:type="spellEnd"/>
      <w:r>
        <w:t xml:space="preserve"> a </w:t>
      </w:r>
      <w:proofErr w:type="spellStart"/>
      <w:r>
        <w:t>decisive</w:t>
      </w:r>
      <w:proofErr w:type="spellEnd"/>
      <w:r>
        <w:t xml:space="preserve"> </w:t>
      </w:r>
      <w:proofErr w:type="spellStart"/>
      <w:r>
        <w:t>advantage</w:t>
      </w:r>
      <w:proofErr w:type="spellEnd"/>
      <w:r>
        <w:t xml:space="preserve"> in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, quality and </w:t>
      </w:r>
      <w:proofErr w:type="spellStart"/>
      <w:r>
        <w:t>cost-effectiveness</w:t>
      </w:r>
      <w:proofErr w:type="spellEnd"/>
      <w:r>
        <w:t>.</w:t>
      </w:r>
    </w:p>
    <w:p w14:paraId="24AD1E84" w14:textId="77777777" w:rsidR="008F29D7" w:rsidRDefault="008F29D7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085FEE8A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62C94C4F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7F1FD344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1EEA37C1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64B4E97B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14467375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2DC261E0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28634D74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68E32852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1A125AD9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5AF8B2A6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67477A2A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489FDAB5" w14:textId="77777777" w:rsidR="008F29D7" w:rsidRDefault="008F29D7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197A5C38" w14:textId="77777777" w:rsidR="008F29D7" w:rsidRDefault="008F29D7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0E3DE0F7" w14:textId="77777777" w:rsidR="008F29D7" w:rsidRDefault="008F29D7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4169E45A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7FF79212" w14:textId="77777777" w:rsidR="00091ACF" w:rsidRDefault="00091ACF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6C8A11F8" w14:textId="77777777" w:rsidR="008F29D7" w:rsidRDefault="008F29D7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6C6CB7B9" w14:textId="77777777" w:rsidR="007F2141" w:rsidRDefault="007F2141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44E38BF6" w14:textId="77777777" w:rsidR="008F29D7" w:rsidRDefault="008F29D7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23CF60DF" w14:textId="77777777" w:rsidR="008F29D7" w:rsidRDefault="008F29D7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2E06508E" w14:textId="77777777" w:rsidR="008F29D7" w:rsidRDefault="008F29D7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7F71822D" w14:textId="77777777" w:rsidR="008F29D7" w:rsidRDefault="008F29D7" w:rsidP="00F91217">
      <w:pPr>
        <w:spacing w:line="276" w:lineRule="auto"/>
        <w:rPr>
          <w:rFonts w:ascii="Arial" w:hAnsi="Arial" w:cs="Arial"/>
          <w:sz w:val="16"/>
          <w:szCs w:val="16"/>
        </w:rPr>
      </w:pPr>
    </w:p>
    <w:p w14:paraId="2DE77869" w14:textId="77777777" w:rsidR="00B608D6" w:rsidRPr="00091ACF" w:rsidRDefault="00B608D6" w:rsidP="00F91217">
      <w:pPr>
        <w:tabs>
          <w:tab w:val="left" w:pos="2260"/>
        </w:tabs>
        <w:spacing w:line="276" w:lineRule="auto"/>
        <w:rPr>
          <w:b/>
          <w:bCs/>
          <w:sz w:val="28"/>
          <w:szCs w:val="28"/>
        </w:rPr>
      </w:pPr>
    </w:p>
    <w:p w14:paraId="0E52E5D1" w14:textId="77777777" w:rsidR="00091ACF" w:rsidRPr="00091ACF" w:rsidRDefault="00091ACF" w:rsidP="00091ACF">
      <w:pPr>
        <w:spacing w:after="160" w:line="259" w:lineRule="auto"/>
        <w:rPr>
          <w:b/>
          <w:bCs/>
          <w:sz w:val="28"/>
          <w:szCs w:val="28"/>
        </w:rPr>
      </w:pPr>
      <w:r w:rsidRPr="00091ACF">
        <w:rPr>
          <w:b/>
          <w:bCs/>
          <w:sz w:val="28"/>
          <w:szCs w:val="28"/>
        </w:rPr>
        <w:t xml:space="preserve">About </w:t>
      </w:r>
      <w:proofErr w:type="spellStart"/>
      <w:r w:rsidRPr="00091ACF">
        <w:rPr>
          <w:b/>
          <w:bCs/>
          <w:sz w:val="28"/>
          <w:szCs w:val="28"/>
        </w:rPr>
        <w:t>CemeCon</w:t>
      </w:r>
      <w:proofErr w:type="spellEnd"/>
      <w:r w:rsidRPr="00091ACF">
        <w:rPr>
          <w:b/>
          <w:bCs/>
          <w:sz w:val="28"/>
          <w:szCs w:val="28"/>
        </w:rPr>
        <w:t xml:space="preserve"> AG</w:t>
      </w:r>
    </w:p>
    <w:p w14:paraId="1D4747B6" w14:textId="77777777" w:rsidR="00091ACF" w:rsidRPr="00091ACF" w:rsidRDefault="00091ACF" w:rsidP="00091ACF">
      <w:pPr>
        <w:spacing w:after="160" w:line="259" w:lineRule="auto"/>
      </w:pPr>
      <w:proofErr w:type="spellStart"/>
      <w:r w:rsidRPr="00091ACF">
        <w:t>CemeCon</w:t>
      </w:r>
      <w:proofErr w:type="spellEnd"/>
      <w:r w:rsidRPr="00091ACF">
        <w:t xml:space="preserve"> </w:t>
      </w:r>
      <w:proofErr w:type="spellStart"/>
      <w:r w:rsidRPr="00091ACF">
        <w:t>is</w:t>
      </w:r>
      <w:proofErr w:type="spellEnd"/>
      <w:r w:rsidRPr="00091ACF">
        <w:t xml:space="preserve"> </w:t>
      </w:r>
      <w:proofErr w:type="spellStart"/>
      <w:r w:rsidRPr="00091ACF">
        <w:t>the</w:t>
      </w:r>
      <w:proofErr w:type="spellEnd"/>
      <w:r w:rsidRPr="00091ACF">
        <w:t xml:space="preserve"> </w:t>
      </w:r>
      <w:proofErr w:type="spellStart"/>
      <w:r w:rsidRPr="00091ACF">
        <w:t>world</w:t>
      </w:r>
      <w:proofErr w:type="spellEnd"/>
      <w:r w:rsidRPr="00091ACF">
        <w:t xml:space="preserve"> market leader in diamond coating and technology leader in PVD coating of precision tools for machining. The coating materials required for premium coatings are produced within the coating </w:t>
      </w:r>
      <w:proofErr w:type="spellStart"/>
      <w:r w:rsidRPr="00091ACF">
        <w:t>systems</w:t>
      </w:r>
      <w:proofErr w:type="spellEnd"/>
      <w:r w:rsidRPr="00091ACF">
        <w:t xml:space="preserve"> </w:t>
      </w:r>
      <w:proofErr w:type="spellStart"/>
      <w:r w:rsidRPr="00091ACF">
        <w:t>developed</w:t>
      </w:r>
      <w:proofErr w:type="spellEnd"/>
      <w:r w:rsidRPr="00091ACF">
        <w:t xml:space="preserve"> </w:t>
      </w:r>
      <w:proofErr w:type="spellStart"/>
      <w:r w:rsidRPr="00091ACF">
        <w:t>by</w:t>
      </w:r>
      <w:proofErr w:type="spellEnd"/>
      <w:r w:rsidRPr="00091ACF">
        <w:t xml:space="preserve"> </w:t>
      </w:r>
      <w:proofErr w:type="spellStart"/>
      <w:r w:rsidRPr="00091ACF">
        <w:t>CemeCon</w:t>
      </w:r>
      <w:proofErr w:type="spellEnd"/>
      <w:r w:rsidRPr="00091ACF">
        <w:t>.</w:t>
      </w:r>
    </w:p>
    <w:p w14:paraId="5296E137" w14:textId="77777777" w:rsidR="00091ACF" w:rsidRPr="00091ACF" w:rsidRDefault="00091ACF" w:rsidP="00091ACF">
      <w:pPr>
        <w:spacing w:after="160" w:line="259" w:lineRule="auto"/>
      </w:pPr>
      <w:r w:rsidRPr="00091ACF">
        <w:t xml:space="preserve">Customers make use of the company's expertise in both coating services and plant engineering. Renowned tool manufacturers worldwide use the technology and expert </w:t>
      </w:r>
      <w:proofErr w:type="spellStart"/>
      <w:r w:rsidRPr="00091ACF">
        <w:t>knowledge</w:t>
      </w:r>
      <w:proofErr w:type="spellEnd"/>
      <w:r w:rsidRPr="00091ACF">
        <w:t xml:space="preserve"> </w:t>
      </w:r>
      <w:proofErr w:type="spellStart"/>
      <w:r w:rsidRPr="00091ACF">
        <w:t>of</w:t>
      </w:r>
      <w:proofErr w:type="spellEnd"/>
      <w:r w:rsidRPr="00091ACF">
        <w:t xml:space="preserve"> </w:t>
      </w:r>
      <w:proofErr w:type="spellStart"/>
      <w:r w:rsidRPr="00091ACF">
        <w:t>CemeCon</w:t>
      </w:r>
      <w:proofErr w:type="spellEnd"/>
      <w:r w:rsidRPr="00091ACF">
        <w:t xml:space="preserve"> </w:t>
      </w:r>
      <w:proofErr w:type="spellStart"/>
      <w:r w:rsidRPr="00091ACF">
        <w:t>for</w:t>
      </w:r>
      <w:proofErr w:type="spellEnd"/>
      <w:r w:rsidRPr="00091ACF">
        <w:t xml:space="preserve"> </w:t>
      </w:r>
      <w:proofErr w:type="spellStart"/>
      <w:r w:rsidRPr="00091ACF">
        <w:t>their</w:t>
      </w:r>
      <w:proofErr w:type="spellEnd"/>
      <w:r w:rsidRPr="00091ACF">
        <w:t xml:space="preserve"> own competitive advantage and to open up new business areas.</w:t>
      </w:r>
    </w:p>
    <w:p w14:paraId="014ADB7E" w14:textId="77777777" w:rsidR="00091ACF" w:rsidRPr="00091ACF" w:rsidRDefault="00091ACF" w:rsidP="00091ACF">
      <w:pPr>
        <w:spacing w:after="160" w:line="259" w:lineRule="auto"/>
      </w:pPr>
      <w:proofErr w:type="spellStart"/>
      <w:r w:rsidRPr="00091ACF">
        <w:t>CemeCon</w:t>
      </w:r>
      <w:proofErr w:type="spellEnd"/>
      <w:r w:rsidRPr="00091ACF">
        <w:t xml:space="preserve"> </w:t>
      </w:r>
      <w:proofErr w:type="spellStart"/>
      <w:r w:rsidRPr="00091ACF">
        <w:t>has</w:t>
      </w:r>
      <w:proofErr w:type="spellEnd"/>
      <w:r w:rsidRPr="00091ACF">
        <w:t xml:space="preserve"> </w:t>
      </w:r>
      <w:proofErr w:type="spellStart"/>
      <w:r w:rsidRPr="00091ACF">
        <w:t>brought</w:t>
      </w:r>
      <w:proofErr w:type="spellEnd"/>
      <w:r w:rsidRPr="00091ACF">
        <w:t xml:space="preserve"> </w:t>
      </w:r>
      <w:proofErr w:type="spellStart"/>
      <w:r w:rsidRPr="00091ACF">
        <w:t>the</w:t>
      </w:r>
      <w:proofErr w:type="spellEnd"/>
      <w:r w:rsidRPr="00091ACF">
        <w:t xml:space="preserve"> </w:t>
      </w:r>
      <w:proofErr w:type="spellStart"/>
      <w:r w:rsidRPr="00091ACF">
        <w:t>future</w:t>
      </w:r>
      <w:proofErr w:type="spellEnd"/>
      <w:r w:rsidRPr="00091ACF">
        <w:t xml:space="preserve"> </w:t>
      </w:r>
      <w:proofErr w:type="spellStart"/>
      <w:r w:rsidRPr="00091ACF">
        <w:t>technology</w:t>
      </w:r>
      <w:proofErr w:type="spellEnd"/>
      <w:r w:rsidRPr="00091ACF">
        <w:t xml:space="preserve"> </w:t>
      </w:r>
      <w:proofErr w:type="spellStart"/>
      <w:r w:rsidRPr="00091ACF">
        <w:t>HiPIMS</w:t>
      </w:r>
      <w:proofErr w:type="spellEnd"/>
      <w:r w:rsidRPr="00091ACF">
        <w:t xml:space="preserve"> </w:t>
      </w:r>
      <w:proofErr w:type="spellStart"/>
      <w:r w:rsidRPr="00091ACF">
        <w:t>to</w:t>
      </w:r>
      <w:proofErr w:type="spellEnd"/>
      <w:r w:rsidRPr="00091ACF">
        <w:t xml:space="preserve"> </w:t>
      </w:r>
      <w:proofErr w:type="spellStart"/>
      <w:r w:rsidRPr="00091ACF">
        <w:t>market</w:t>
      </w:r>
      <w:proofErr w:type="spellEnd"/>
      <w:r w:rsidRPr="00091ACF">
        <w:t xml:space="preserve"> </w:t>
      </w:r>
      <w:proofErr w:type="spellStart"/>
      <w:r w:rsidRPr="00091ACF">
        <w:t>maturity</w:t>
      </w:r>
      <w:proofErr w:type="spellEnd"/>
      <w:r w:rsidRPr="00091ACF">
        <w:t xml:space="preserve">. It combines the advantages of all common PVD coating processes – and that with high economic efficiency. With </w:t>
      </w:r>
      <w:proofErr w:type="spellStart"/>
      <w:r w:rsidRPr="00091ACF">
        <w:t>HiPIMS</w:t>
      </w:r>
      <w:proofErr w:type="spellEnd"/>
      <w:r w:rsidRPr="00091ACF">
        <w:t xml:space="preserve">, maximum </w:t>
      </w:r>
      <w:proofErr w:type="spellStart"/>
      <w:r w:rsidRPr="00091ACF">
        <w:t>performance</w:t>
      </w:r>
      <w:proofErr w:type="spellEnd"/>
      <w:r w:rsidRPr="00091ACF">
        <w:t xml:space="preserve"> and a significantly longer tool life are possible even when machining materials that are extremely difficult to machine. Maximum productivity in the machining of innovative materials – such </w:t>
      </w:r>
      <w:proofErr w:type="spellStart"/>
      <w:r w:rsidRPr="00091ACF">
        <w:t>as</w:t>
      </w:r>
      <w:proofErr w:type="spellEnd"/>
      <w:r w:rsidRPr="00091ACF">
        <w:t xml:space="preserve"> </w:t>
      </w:r>
      <w:proofErr w:type="spellStart"/>
      <w:r w:rsidRPr="00091ACF">
        <w:t>fibre-reinforced</w:t>
      </w:r>
      <w:proofErr w:type="spellEnd"/>
      <w:r w:rsidRPr="00091ACF">
        <w:t xml:space="preserve"> </w:t>
      </w:r>
      <w:proofErr w:type="spellStart"/>
      <w:r w:rsidRPr="00091ACF">
        <w:t>plastics</w:t>
      </w:r>
      <w:proofErr w:type="spellEnd"/>
      <w:r w:rsidRPr="00091ACF">
        <w:t xml:space="preserve">, </w:t>
      </w:r>
      <w:proofErr w:type="spellStart"/>
      <w:r w:rsidRPr="00091ACF">
        <w:t>ceramics</w:t>
      </w:r>
      <w:proofErr w:type="spellEnd"/>
      <w:r w:rsidRPr="00091ACF">
        <w:t xml:space="preserve"> </w:t>
      </w:r>
      <w:proofErr w:type="spellStart"/>
      <w:r w:rsidRPr="00091ACF">
        <w:t>or</w:t>
      </w:r>
      <w:proofErr w:type="spellEnd"/>
      <w:r w:rsidRPr="00091ACF">
        <w:t xml:space="preserve"> graphite – is guaranteed by the patented multilayer technology in diamond </w:t>
      </w:r>
      <w:proofErr w:type="spellStart"/>
      <w:r w:rsidRPr="00091ACF">
        <w:t>coating</w:t>
      </w:r>
      <w:proofErr w:type="spellEnd"/>
      <w:r w:rsidRPr="00091ACF">
        <w:t xml:space="preserve"> </w:t>
      </w:r>
      <w:proofErr w:type="spellStart"/>
      <w:r w:rsidRPr="00091ACF">
        <w:t>developed</w:t>
      </w:r>
      <w:proofErr w:type="spellEnd"/>
      <w:r w:rsidRPr="00091ACF">
        <w:t xml:space="preserve"> </w:t>
      </w:r>
      <w:proofErr w:type="spellStart"/>
      <w:r w:rsidRPr="00091ACF">
        <w:t>by</w:t>
      </w:r>
      <w:proofErr w:type="spellEnd"/>
      <w:r w:rsidRPr="00091ACF">
        <w:t xml:space="preserve"> </w:t>
      </w:r>
      <w:proofErr w:type="spellStart"/>
      <w:r w:rsidRPr="00091ACF">
        <w:t>CemeCon</w:t>
      </w:r>
      <w:proofErr w:type="spellEnd"/>
      <w:r w:rsidRPr="00091ACF">
        <w:t>.</w:t>
      </w:r>
    </w:p>
    <w:p w14:paraId="2FD32274" w14:textId="77777777" w:rsidR="00091ACF" w:rsidRPr="00091ACF" w:rsidRDefault="00091ACF" w:rsidP="00091ACF">
      <w:pPr>
        <w:spacing w:after="160" w:line="259" w:lineRule="auto"/>
      </w:pPr>
      <w:r w:rsidRPr="00091ACF">
        <w:t xml:space="preserve">Founded in 1986 by Dr. Toni Leyendecker, </w:t>
      </w:r>
      <w:proofErr w:type="spellStart"/>
      <w:r w:rsidRPr="00091ACF">
        <w:t>CemeCon</w:t>
      </w:r>
      <w:proofErr w:type="spellEnd"/>
      <w:r w:rsidRPr="00091ACF">
        <w:t xml:space="preserve"> AG </w:t>
      </w:r>
      <w:proofErr w:type="spellStart"/>
      <w:r w:rsidRPr="00091ACF">
        <w:t>has</w:t>
      </w:r>
      <w:proofErr w:type="spellEnd"/>
      <w:r w:rsidRPr="00091ACF">
        <w:t xml:space="preserve"> </w:t>
      </w:r>
      <w:proofErr w:type="spellStart"/>
      <w:r w:rsidRPr="00091ACF">
        <w:t>expanded</w:t>
      </w:r>
      <w:proofErr w:type="spellEnd"/>
      <w:r w:rsidRPr="00091ACF">
        <w:t xml:space="preserve"> continuously over three decades. At </w:t>
      </w:r>
      <w:proofErr w:type="spellStart"/>
      <w:r w:rsidRPr="00091ACF">
        <w:t>its</w:t>
      </w:r>
      <w:proofErr w:type="spellEnd"/>
      <w:r w:rsidRPr="00091ACF">
        <w:t xml:space="preserve"> </w:t>
      </w:r>
      <w:proofErr w:type="spellStart"/>
      <w:r w:rsidRPr="00091ACF">
        <w:t>headquarters</w:t>
      </w:r>
      <w:proofErr w:type="spellEnd"/>
      <w:r w:rsidRPr="00091ACF">
        <w:t xml:space="preserve"> in Würselen, </w:t>
      </w:r>
      <w:proofErr w:type="spellStart"/>
      <w:r w:rsidRPr="00091ACF">
        <w:t>the</w:t>
      </w:r>
      <w:proofErr w:type="spellEnd"/>
      <w:r w:rsidRPr="00091ACF">
        <w:t xml:space="preserve"> </w:t>
      </w:r>
      <w:proofErr w:type="spellStart"/>
      <w:r w:rsidRPr="00091ACF">
        <w:t>company</w:t>
      </w:r>
      <w:proofErr w:type="spellEnd"/>
      <w:r w:rsidRPr="00091ACF">
        <w:t xml:space="preserve"> </w:t>
      </w:r>
      <w:proofErr w:type="spellStart"/>
      <w:r w:rsidRPr="00091ACF">
        <w:t>operates</w:t>
      </w:r>
      <w:proofErr w:type="spellEnd"/>
      <w:r w:rsidRPr="00091ACF">
        <w:t xml:space="preserve"> the world's largest coating center. All </w:t>
      </w:r>
      <w:proofErr w:type="spellStart"/>
      <w:r w:rsidRPr="00091ACF">
        <w:t>important</w:t>
      </w:r>
      <w:proofErr w:type="spellEnd"/>
      <w:r w:rsidRPr="00091ACF">
        <w:t xml:space="preserve"> international </w:t>
      </w:r>
      <w:proofErr w:type="spellStart"/>
      <w:r w:rsidRPr="00091ACF">
        <w:t>markets</w:t>
      </w:r>
      <w:proofErr w:type="spellEnd"/>
      <w:r w:rsidRPr="00091ACF">
        <w:t xml:space="preserve"> </w:t>
      </w:r>
      <w:proofErr w:type="spellStart"/>
      <w:r w:rsidRPr="00091ACF">
        <w:t>are</w:t>
      </w:r>
      <w:proofErr w:type="spellEnd"/>
      <w:r w:rsidRPr="00091ACF">
        <w:t xml:space="preserve"> served from there and from the centers in the USA, China and Japan as well as by our sales partners in the Czech Republic, Denmark, Taiwan, Korea, India and Russia.</w:t>
      </w:r>
    </w:p>
    <w:p w14:paraId="10148ECF" w14:textId="77777777" w:rsidR="006B77D5" w:rsidRPr="00091ACF" w:rsidRDefault="006B77D5" w:rsidP="00F91217">
      <w:pPr>
        <w:tabs>
          <w:tab w:val="left" w:pos="2260"/>
        </w:tabs>
        <w:spacing w:line="276" w:lineRule="auto"/>
      </w:pPr>
    </w:p>
    <w:p w14:paraId="360A37C1" w14:textId="77777777" w:rsidR="006B77D5" w:rsidRPr="00091ACF" w:rsidRDefault="006B77D5" w:rsidP="00F91217">
      <w:pPr>
        <w:tabs>
          <w:tab w:val="left" w:pos="2260"/>
        </w:tabs>
        <w:spacing w:line="276" w:lineRule="auto"/>
      </w:pPr>
    </w:p>
    <w:p w14:paraId="3DD0ACF6" w14:textId="27C51486" w:rsidR="006B77D5" w:rsidRPr="00091ACF" w:rsidRDefault="006B77D5" w:rsidP="00F91217">
      <w:pPr>
        <w:tabs>
          <w:tab w:val="left" w:pos="2260"/>
        </w:tabs>
        <w:spacing w:line="276" w:lineRule="auto"/>
      </w:pPr>
      <w:r w:rsidRPr="00091ACF">
        <w:t>P</w:t>
      </w:r>
      <w:r w:rsidR="0072649E">
        <w:t xml:space="preserve">ress </w:t>
      </w:r>
      <w:proofErr w:type="spellStart"/>
      <w:r w:rsidR="0072649E">
        <w:t>contac</w:t>
      </w:r>
      <w:r w:rsidRPr="00091ACF">
        <w:t>t</w:t>
      </w:r>
      <w:proofErr w:type="spellEnd"/>
      <w:r w:rsidRPr="00091ACF">
        <w:t>:</w:t>
      </w:r>
    </w:p>
    <w:p w14:paraId="7CDF5D1B" w14:textId="463D4E07" w:rsidR="006B77D5" w:rsidRPr="007F2141" w:rsidRDefault="006B77D5" w:rsidP="00F91217">
      <w:pPr>
        <w:tabs>
          <w:tab w:val="left" w:pos="2260"/>
        </w:tabs>
        <w:spacing w:line="276" w:lineRule="auto"/>
      </w:pPr>
      <w:proofErr w:type="spellStart"/>
      <w:r w:rsidRPr="007F2141">
        <w:t>CemeCon</w:t>
      </w:r>
      <w:proofErr w:type="spellEnd"/>
      <w:r w:rsidRPr="007F2141">
        <w:t xml:space="preserve"> AG: Luisa Bartz 02405/4470-170 oder </w:t>
      </w:r>
      <w:hyperlink r:id="rId8" w:history="1">
        <w:r w:rsidRPr="007F2141">
          <w:t>luisa.bartz@cemecon.de</w:t>
        </w:r>
      </w:hyperlink>
      <w:r w:rsidRPr="007F2141">
        <w:t xml:space="preserve"> </w:t>
      </w:r>
    </w:p>
    <w:p w14:paraId="2450A48A" w14:textId="77777777" w:rsidR="00B608D6" w:rsidRPr="00F91217" w:rsidRDefault="00B608D6" w:rsidP="00F91217">
      <w:pPr>
        <w:tabs>
          <w:tab w:val="left" w:pos="226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53AA6C5C" w14:textId="77777777" w:rsidR="00B608D6" w:rsidRPr="00F91217" w:rsidRDefault="00B608D6" w:rsidP="00F91217">
      <w:pPr>
        <w:tabs>
          <w:tab w:val="left" w:pos="226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4C0BE674" w14:textId="77777777" w:rsidR="00B608D6" w:rsidRPr="00F91217" w:rsidRDefault="00B608D6" w:rsidP="00F91217">
      <w:pPr>
        <w:tabs>
          <w:tab w:val="left" w:pos="226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7F94D298" w14:textId="77777777" w:rsidR="00B608D6" w:rsidRPr="00F91217" w:rsidRDefault="00B608D6" w:rsidP="00F91217">
      <w:pPr>
        <w:tabs>
          <w:tab w:val="left" w:pos="226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0B6004FD" w14:textId="77777777" w:rsidR="00B608D6" w:rsidRPr="00F91217" w:rsidRDefault="00B608D6" w:rsidP="00F91217">
      <w:pPr>
        <w:tabs>
          <w:tab w:val="left" w:pos="226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sectPr w:rsidR="00B608D6" w:rsidRPr="00F91217" w:rsidSect="00B608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665" w:right="851" w:bottom="1134" w:left="1418" w:header="102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9E935" w14:textId="77777777" w:rsidR="006B77D5" w:rsidRDefault="006B77D5" w:rsidP="00820C32">
      <w:r>
        <w:separator/>
      </w:r>
    </w:p>
  </w:endnote>
  <w:endnote w:type="continuationSeparator" w:id="0">
    <w:p w14:paraId="6985C027" w14:textId="77777777" w:rsidR="006B77D5" w:rsidRDefault="006B77D5" w:rsidP="0082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4992" w14:textId="77777777" w:rsidR="00F31616" w:rsidRDefault="00F316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2"/>
        <w:szCs w:val="22"/>
      </w:rPr>
      <w:id w:val="39609140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542B5FC" w14:textId="77777777" w:rsidR="00B608D6" w:rsidRDefault="00B608D6">
        <w:pPr>
          <w:pStyle w:val="Fuzeile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11600">
          <w:rPr>
            <w:rFonts w:asciiTheme="majorHAnsi" w:eastAsiaTheme="majorEastAsia" w:hAnsiTheme="majorHAnsi" w:cstheme="majorBidi"/>
            <w:sz w:val="22"/>
            <w:szCs w:val="22"/>
          </w:rPr>
          <w:t xml:space="preserve">S. </w:t>
        </w:r>
        <w:r w:rsidR="001E2987">
          <w:fldChar w:fldCharType="begin"/>
        </w:r>
        <w:r w:rsidR="001E2987">
          <w:instrText>PAGE    \* MERGEFORMAT</w:instrText>
        </w:r>
        <w:r w:rsidR="001E2987">
          <w:fldChar w:fldCharType="separate"/>
        </w:r>
        <w:r w:rsidR="001E2987" w:rsidRPr="001E2987">
          <w:rPr>
            <w:rFonts w:asciiTheme="majorHAnsi" w:eastAsiaTheme="majorEastAsia" w:hAnsiTheme="majorHAnsi" w:cstheme="majorBidi"/>
            <w:noProof/>
            <w:sz w:val="22"/>
            <w:szCs w:val="22"/>
          </w:rPr>
          <w:t>2</w:t>
        </w:r>
        <w:r w:rsidR="001E2987">
          <w:rPr>
            <w:rFonts w:asciiTheme="majorHAnsi" w:eastAsiaTheme="majorEastAsia" w:hAnsiTheme="majorHAnsi" w:cstheme="majorBidi"/>
            <w:noProof/>
            <w:sz w:val="22"/>
            <w:szCs w:val="22"/>
          </w:rPr>
          <w:fldChar w:fldCharType="end"/>
        </w:r>
      </w:p>
    </w:sdtContent>
  </w:sdt>
  <w:p w14:paraId="6B4C359F" w14:textId="77777777" w:rsidR="00B608D6" w:rsidRDefault="00B608D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0608" w:type="dxa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0A0" w:firstRow="1" w:lastRow="0" w:firstColumn="1" w:lastColumn="0" w:noHBand="0" w:noVBand="0"/>
    </w:tblPr>
    <w:tblGrid>
      <w:gridCol w:w="2177"/>
      <w:gridCol w:w="2842"/>
      <w:gridCol w:w="21"/>
      <w:gridCol w:w="37"/>
      <w:gridCol w:w="20"/>
      <w:gridCol w:w="357"/>
      <w:gridCol w:w="72"/>
      <w:gridCol w:w="1995"/>
      <w:gridCol w:w="52"/>
      <w:gridCol w:w="657"/>
      <w:gridCol w:w="1398"/>
      <w:gridCol w:w="980"/>
    </w:tblGrid>
    <w:tr w:rsidR="00B608D6" w:rsidRPr="00BE0088" w14:paraId="769CFB0E" w14:textId="77777777">
      <w:trPr>
        <w:gridAfter w:val="1"/>
        <w:wAfter w:w="974" w:type="dxa"/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3FFA3DB3" w14:textId="77777777" w:rsidR="00B608D6" w:rsidRPr="00080086" w:rsidRDefault="00B608D6" w:rsidP="00A11456">
          <w:pPr>
            <w:pStyle w:val="Fuzeile"/>
            <w:rPr>
              <w:rFonts w:ascii="Arial" w:hAnsi="Arial"/>
              <w:b/>
              <w:noProof/>
              <w:color w:val="000000" w:themeColor="text1"/>
              <w:sz w:val="14"/>
              <w:lang w:eastAsia="de-DE"/>
            </w:rPr>
          </w:pPr>
          <w:proofErr w:type="spellStart"/>
          <w:r w:rsidRPr="00080086">
            <w:rPr>
              <w:rFonts w:ascii="Arial" w:hAnsi="Arial"/>
              <w:b/>
              <w:color w:val="000000" w:themeColor="text1"/>
              <w:sz w:val="14"/>
            </w:rPr>
            <w:t>CemeCon</w:t>
          </w:r>
          <w:proofErr w:type="spellEnd"/>
          <w:r w:rsidRPr="00080086">
            <w:rPr>
              <w:rFonts w:ascii="Arial" w:hAnsi="Arial"/>
              <w:b/>
              <w:color w:val="000000" w:themeColor="text1"/>
              <w:sz w:val="14"/>
            </w:rPr>
            <w:t xml:space="preserve"> AG</w:t>
          </w:r>
        </w:p>
      </w:tc>
      <w:tc>
        <w:tcPr>
          <w:tcW w:w="2844" w:type="dxa"/>
          <w:tcMar>
            <w:left w:w="0" w:type="dxa"/>
            <w:right w:w="0" w:type="dxa"/>
          </w:tcMar>
        </w:tcPr>
        <w:p w14:paraId="7E1DDE68" w14:textId="77777777" w:rsidR="00B608D6" w:rsidRPr="00080086" w:rsidRDefault="00B608D6" w:rsidP="00A11456">
          <w:pPr>
            <w:pStyle w:val="Fuzeile"/>
            <w:rPr>
              <w:b/>
              <w:color w:val="000000" w:themeColor="text1"/>
              <w:sz w:val="14"/>
            </w:rPr>
          </w:pPr>
          <w:r w:rsidRPr="00080086">
            <w:rPr>
              <w:rFonts w:ascii="Arial" w:hAnsi="Arial"/>
              <w:b/>
              <w:color w:val="000000" w:themeColor="text1"/>
              <w:sz w:val="14"/>
            </w:rPr>
            <w:t>Vorstand</w:t>
          </w:r>
        </w:p>
      </w:tc>
      <w:tc>
        <w:tcPr>
          <w:tcW w:w="2503" w:type="dxa"/>
          <w:gridSpan w:val="6"/>
          <w:tcMar>
            <w:left w:w="0" w:type="dxa"/>
            <w:right w:w="0" w:type="dxa"/>
          </w:tcMar>
        </w:tcPr>
        <w:p w14:paraId="5AEA36F6" w14:textId="77777777" w:rsidR="00B608D6" w:rsidRPr="00080086" w:rsidRDefault="00B608D6" w:rsidP="00A11456">
          <w:pPr>
            <w:pStyle w:val="Fuzeile"/>
            <w:ind w:left="4" w:right="-5241" w:firstLine="6"/>
            <w:rPr>
              <w:rFonts w:ascii="Arial" w:hAnsi="Arial"/>
              <w:b/>
              <w:color w:val="000000" w:themeColor="text1"/>
              <w:sz w:val="14"/>
            </w:rPr>
          </w:pPr>
          <w:r w:rsidRPr="00080086">
            <w:rPr>
              <w:rFonts w:ascii="Arial" w:hAnsi="Arial"/>
              <w:b/>
              <w:color w:val="000000" w:themeColor="text1"/>
              <w:sz w:val="14"/>
            </w:rPr>
            <w:t>Commerzbank Aachen</w:t>
          </w:r>
        </w:p>
      </w:tc>
      <w:tc>
        <w:tcPr>
          <w:tcW w:w="2108" w:type="dxa"/>
          <w:gridSpan w:val="3"/>
          <w:tcMar>
            <w:left w:w="0" w:type="dxa"/>
            <w:right w:w="0" w:type="dxa"/>
          </w:tcMar>
        </w:tcPr>
        <w:p w14:paraId="664B6CE2" w14:textId="77777777" w:rsidR="00B608D6" w:rsidRPr="00080086" w:rsidRDefault="00B608D6" w:rsidP="00A11456">
          <w:pPr>
            <w:pStyle w:val="Fuzeile"/>
            <w:ind w:left="-283" w:right="-142" w:firstLine="283"/>
            <w:rPr>
              <w:color w:val="000000" w:themeColor="text1"/>
              <w:sz w:val="14"/>
            </w:rPr>
          </w:pPr>
          <w:r w:rsidRPr="00080086">
            <w:rPr>
              <w:rFonts w:ascii="Arial Bold" w:hAnsi="Arial Bold"/>
              <w:b/>
              <w:color w:val="000000" w:themeColor="text1"/>
              <w:sz w:val="14"/>
            </w:rPr>
            <w:t>Amtsgericht Aachen, HRB 8716</w:t>
          </w:r>
        </w:p>
      </w:tc>
    </w:tr>
    <w:tr w:rsidR="002542B1" w:rsidRPr="00BE0088" w14:paraId="42BC2559" w14:textId="77777777">
      <w:trPr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7F5849EF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Adenauerstr. 20 A4</w:t>
          </w:r>
        </w:p>
      </w:tc>
      <w:tc>
        <w:tcPr>
          <w:tcW w:w="2844" w:type="dxa"/>
          <w:tcMar>
            <w:left w:w="0" w:type="dxa"/>
            <w:right w:w="0" w:type="dxa"/>
          </w:tcMar>
        </w:tcPr>
        <w:p w14:paraId="79194DC8" w14:textId="77777777" w:rsidR="002542B1" w:rsidRPr="00E254C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 xml:space="preserve">Dr.-Ing. </w:t>
          </w:r>
          <w:r w:rsidR="009E0024">
            <w:rPr>
              <w:rFonts w:ascii="Arial" w:hAnsi="Arial"/>
              <w:color w:val="404040" w:themeColor="text1" w:themeTint="BF"/>
              <w:sz w:val="14"/>
            </w:rPr>
            <w:t>Oliver Lemmer</w:t>
          </w:r>
          <w:r w:rsidRPr="00BE0088">
            <w:rPr>
              <w:rFonts w:ascii="Arial" w:hAnsi="Arial"/>
              <w:color w:val="404040" w:themeColor="text1" w:themeTint="BF"/>
              <w:sz w:val="14"/>
            </w:rPr>
            <w:t xml:space="preserve"> (Vors</w:t>
          </w:r>
          <w:r>
            <w:rPr>
              <w:rFonts w:ascii="Arial" w:hAnsi="Arial"/>
              <w:color w:val="404040" w:themeColor="text1" w:themeTint="BF"/>
              <w:sz w:val="14"/>
            </w:rPr>
            <w:t>.</w:t>
          </w:r>
          <w:r w:rsidRPr="00BE0088">
            <w:rPr>
              <w:rFonts w:ascii="Arial" w:hAnsi="Arial"/>
              <w:color w:val="404040" w:themeColor="text1" w:themeTint="BF"/>
              <w:sz w:val="14"/>
            </w:rPr>
            <w:t>)</w:t>
          </w:r>
        </w:p>
      </w:tc>
      <w:tc>
        <w:tcPr>
          <w:tcW w:w="435" w:type="dxa"/>
          <w:gridSpan w:val="4"/>
          <w:tcMar>
            <w:left w:w="0" w:type="dxa"/>
            <w:right w:w="0" w:type="dxa"/>
          </w:tcMar>
        </w:tcPr>
        <w:p w14:paraId="5AC9EA84" w14:textId="77777777" w:rsidR="002542B1" w:rsidRPr="00E254C8" w:rsidRDefault="002542B1" w:rsidP="00C00B60">
          <w:pPr>
            <w:pStyle w:val="Fuzeile"/>
            <w:ind w:left="4" w:right="-5241" w:firstLine="3"/>
            <w:rPr>
              <w:rFonts w:ascii="Arial" w:hAnsi="Arial"/>
              <w:color w:val="404040" w:themeColor="text1" w:themeTint="BF"/>
              <w:sz w:val="14"/>
            </w:rPr>
          </w:pPr>
          <w:r w:rsidRPr="00E254C8">
            <w:rPr>
              <w:rFonts w:ascii="Arial" w:hAnsi="Arial"/>
              <w:color w:val="404040" w:themeColor="text1" w:themeTint="BF"/>
              <w:sz w:val="14"/>
            </w:rPr>
            <w:t>IBAN</w:t>
          </w:r>
        </w:p>
      </w:tc>
      <w:tc>
        <w:tcPr>
          <w:tcW w:w="2068" w:type="dxa"/>
          <w:gridSpan w:val="2"/>
          <w:tcMar>
            <w:left w:w="0" w:type="dxa"/>
            <w:right w:w="0" w:type="dxa"/>
          </w:tcMar>
        </w:tcPr>
        <w:p w14:paraId="0F36A359" w14:textId="77777777" w:rsidR="002542B1" w:rsidRPr="00BE0088" w:rsidRDefault="002542B1" w:rsidP="00C00B60">
          <w:pPr>
            <w:pStyle w:val="Fuzeile"/>
            <w:ind w:right="-5241"/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DE20 3904 0013 0120 2001 00</w:t>
          </w:r>
        </w:p>
      </w:tc>
      <w:tc>
        <w:tcPr>
          <w:tcW w:w="709" w:type="dxa"/>
          <w:gridSpan w:val="2"/>
        </w:tcPr>
        <w:p w14:paraId="3E253532" w14:textId="77777777" w:rsidR="002542B1" w:rsidRPr="00BE0088" w:rsidRDefault="002542B1" w:rsidP="00A11456">
          <w:pPr>
            <w:ind w:left="-113"/>
            <w:rPr>
              <w:rFonts w:ascii="Arial" w:hAnsi="Arial"/>
              <w:color w:val="404040" w:themeColor="text1" w:themeTint="BF"/>
              <w:sz w:val="14"/>
            </w:rPr>
          </w:pPr>
          <w:proofErr w:type="spellStart"/>
          <w:r w:rsidRPr="00E254C8">
            <w:rPr>
              <w:rFonts w:ascii="Arial" w:hAnsi="Arial"/>
              <w:color w:val="404040" w:themeColor="text1" w:themeTint="BF"/>
              <w:sz w:val="14"/>
            </w:rPr>
            <w:t>Ust</w:t>
          </w:r>
          <w:proofErr w:type="spellEnd"/>
          <w:r w:rsidRPr="00E254C8">
            <w:rPr>
              <w:rFonts w:ascii="Arial" w:hAnsi="Arial"/>
              <w:color w:val="404040" w:themeColor="text1" w:themeTint="BF"/>
              <w:sz w:val="14"/>
            </w:rPr>
            <w:t>.-</w:t>
          </w:r>
          <w:proofErr w:type="spellStart"/>
          <w:r w:rsidRPr="00E254C8">
            <w:rPr>
              <w:rFonts w:ascii="Arial" w:hAnsi="Arial"/>
              <w:color w:val="404040" w:themeColor="text1" w:themeTint="BF"/>
              <w:sz w:val="14"/>
            </w:rPr>
            <w:t>IdNr</w:t>
          </w:r>
          <w:proofErr w:type="spellEnd"/>
        </w:p>
      </w:tc>
      <w:tc>
        <w:tcPr>
          <w:tcW w:w="2373" w:type="dxa"/>
          <w:gridSpan w:val="2"/>
        </w:tcPr>
        <w:p w14:paraId="34768AEB" w14:textId="77777777" w:rsidR="002542B1" w:rsidRPr="00BE0088" w:rsidRDefault="002542B1" w:rsidP="00A11456">
          <w:pPr>
            <w:ind w:left="-108"/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DE 121 679 182</w:t>
          </w:r>
        </w:p>
      </w:tc>
    </w:tr>
    <w:tr w:rsidR="002542B1" w:rsidRPr="00BE0088" w14:paraId="69DA140F" w14:textId="77777777">
      <w:trPr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46F1A837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52146 Würselen</w:t>
          </w:r>
        </w:p>
      </w:tc>
      <w:tc>
        <w:tcPr>
          <w:tcW w:w="2844" w:type="dxa"/>
          <w:tcMar>
            <w:left w:w="0" w:type="dxa"/>
            <w:right w:w="0" w:type="dxa"/>
          </w:tcMar>
        </w:tcPr>
        <w:p w14:paraId="3FCF1A80" w14:textId="77777777" w:rsidR="002542B1" w:rsidRPr="00E254C8" w:rsidRDefault="009E0024" w:rsidP="00A11456">
          <w:pPr>
            <w:pStyle w:val="Fuzeile"/>
            <w:rPr>
              <w:rFonts w:ascii="Arial" w:hAnsi="Arial"/>
              <w:color w:val="404040" w:themeColor="text1" w:themeTint="BF"/>
              <w:sz w:val="14"/>
            </w:rPr>
          </w:pPr>
          <w:r>
            <w:rPr>
              <w:rFonts w:ascii="Arial" w:hAnsi="Arial"/>
              <w:color w:val="404040" w:themeColor="text1" w:themeTint="BF"/>
              <w:sz w:val="14"/>
            </w:rPr>
            <w:t>Bernd Hermeler</w:t>
          </w:r>
        </w:p>
      </w:tc>
      <w:tc>
        <w:tcPr>
          <w:tcW w:w="435" w:type="dxa"/>
          <w:gridSpan w:val="4"/>
          <w:tcMar>
            <w:left w:w="0" w:type="dxa"/>
            <w:right w:w="0" w:type="dxa"/>
          </w:tcMar>
        </w:tcPr>
        <w:p w14:paraId="07387626" w14:textId="77777777" w:rsidR="002542B1" w:rsidRPr="00E254C8" w:rsidRDefault="002542B1" w:rsidP="00B46E59">
          <w:pPr>
            <w:pStyle w:val="Fuzeile"/>
            <w:ind w:left="4" w:right="-5241" w:firstLine="3"/>
            <w:rPr>
              <w:rFonts w:ascii="Arial" w:hAnsi="Arial"/>
              <w:color w:val="404040" w:themeColor="text1" w:themeTint="BF"/>
              <w:sz w:val="14"/>
            </w:rPr>
          </w:pPr>
          <w:r w:rsidRPr="00E254C8">
            <w:rPr>
              <w:rFonts w:ascii="Arial" w:hAnsi="Arial"/>
              <w:color w:val="404040" w:themeColor="text1" w:themeTint="BF"/>
              <w:sz w:val="14"/>
            </w:rPr>
            <w:t>BIC</w:t>
          </w:r>
        </w:p>
      </w:tc>
      <w:tc>
        <w:tcPr>
          <w:tcW w:w="2068" w:type="dxa"/>
          <w:gridSpan w:val="2"/>
          <w:tcMar>
            <w:left w:w="0" w:type="dxa"/>
            <w:right w:w="0" w:type="dxa"/>
          </w:tcMar>
        </w:tcPr>
        <w:p w14:paraId="1C193486" w14:textId="77777777" w:rsidR="002542B1" w:rsidRPr="00BE0088" w:rsidRDefault="002542B1" w:rsidP="00B46E59">
          <w:pPr>
            <w:pStyle w:val="Fuzeile"/>
            <w:ind w:right="-5241"/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COBADEFF</w:t>
          </w:r>
        </w:p>
      </w:tc>
      <w:tc>
        <w:tcPr>
          <w:tcW w:w="709" w:type="dxa"/>
          <w:gridSpan w:val="2"/>
        </w:tcPr>
        <w:p w14:paraId="0E00AC4F" w14:textId="77777777" w:rsidR="002542B1" w:rsidRPr="00E254C8" w:rsidRDefault="002542B1" w:rsidP="00A11456">
          <w:pPr>
            <w:pStyle w:val="Fuzeile"/>
            <w:ind w:left="-113"/>
            <w:rPr>
              <w:rFonts w:ascii="Arial" w:hAnsi="Arial"/>
              <w:color w:val="404040" w:themeColor="text1" w:themeTint="BF"/>
              <w:sz w:val="14"/>
            </w:rPr>
          </w:pPr>
          <w:r w:rsidRPr="00E254C8">
            <w:rPr>
              <w:rFonts w:ascii="Arial" w:hAnsi="Arial"/>
              <w:color w:val="404040" w:themeColor="text1" w:themeTint="BF"/>
              <w:sz w:val="14"/>
            </w:rPr>
            <w:t>St.-</w:t>
          </w:r>
          <w:proofErr w:type="spellStart"/>
          <w:r w:rsidRPr="00E254C8">
            <w:rPr>
              <w:rFonts w:ascii="Arial" w:hAnsi="Arial"/>
              <w:color w:val="404040" w:themeColor="text1" w:themeTint="BF"/>
              <w:sz w:val="14"/>
            </w:rPr>
            <w:t>Nr</w:t>
          </w:r>
          <w:proofErr w:type="spellEnd"/>
        </w:p>
      </w:tc>
      <w:tc>
        <w:tcPr>
          <w:tcW w:w="2373" w:type="dxa"/>
          <w:gridSpan w:val="2"/>
        </w:tcPr>
        <w:p w14:paraId="4ADF0BF2" w14:textId="77777777" w:rsidR="002542B1" w:rsidRPr="00BE0088" w:rsidRDefault="002542B1" w:rsidP="00A11456">
          <w:pPr>
            <w:pStyle w:val="Fuzeile"/>
            <w:ind w:left="-108"/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202/</w:t>
          </w:r>
          <w:r w:rsidR="002F5099">
            <w:rPr>
              <w:rFonts w:ascii="Arial" w:hAnsi="Arial"/>
              <w:color w:val="404040" w:themeColor="text1" w:themeTint="BF"/>
              <w:sz w:val="14"/>
            </w:rPr>
            <w:t>5770/1512</w:t>
          </w:r>
        </w:p>
      </w:tc>
    </w:tr>
    <w:tr w:rsidR="002542B1" w:rsidRPr="00BE0088" w14:paraId="3584686D" w14:textId="77777777">
      <w:trPr>
        <w:gridAfter w:val="3"/>
        <w:wAfter w:w="3030" w:type="dxa"/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6E4078C9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Tel.: + 49 (0) 2405 - 44 70 - 100</w:t>
          </w:r>
        </w:p>
      </w:tc>
      <w:tc>
        <w:tcPr>
          <w:tcW w:w="2844" w:type="dxa"/>
          <w:tcMar>
            <w:left w:w="0" w:type="dxa"/>
            <w:right w:w="0" w:type="dxa"/>
          </w:tcMar>
        </w:tcPr>
        <w:p w14:paraId="3A66A218" w14:textId="77777777" w:rsidR="002542B1" w:rsidRPr="00840988" w:rsidRDefault="00A50882" w:rsidP="00A11456">
          <w:pPr>
            <w:pStyle w:val="Fuzeile"/>
            <w:rPr>
              <w:rFonts w:ascii="Arial" w:hAnsi="Arial"/>
              <w:color w:val="000000" w:themeColor="text1"/>
              <w:sz w:val="14"/>
            </w:rPr>
          </w:pPr>
          <w:r w:rsidRPr="00B86E5C">
            <w:rPr>
              <w:rFonts w:ascii="Arial" w:hAnsi="Arial"/>
              <w:color w:val="404040" w:themeColor="text1" w:themeTint="BF"/>
              <w:sz w:val="14"/>
            </w:rPr>
            <w:t>Dr.-Ing. Beate Hüttermann</w:t>
          </w:r>
        </w:p>
      </w:tc>
      <w:tc>
        <w:tcPr>
          <w:tcW w:w="435" w:type="dxa"/>
          <w:gridSpan w:val="4"/>
          <w:tcMar>
            <w:left w:w="0" w:type="dxa"/>
            <w:right w:w="0" w:type="dxa"/>
          </w:tcMar>
        </w:tcPr>
        <w:p w14:paraId="0E653BED" w14:textId="77777777" w:rsidR="002542B1" w:rsidRPr="00E254C8" w:rsidRDefault="002542B1" w:rsidP="00A11456">
          <w:pPr>
            <w:pStyle w:val="Fuzeile"/>
            <w:ind w:left="4" w:right="-5241" w:firstLine="3"/>
            <w:rPr>
              <w:rFonts w:ascii="Arial" w:hAnsi="Arial"/>
              <w:color w:val="404040" w:themeColor="text1" w:themeTint="BF"/>
              <w:sz w:val="14"/>
            </w:rPr>
          </w:pPr>
        </w:p>
      </w:tc>
      <w:tc>
        <w:tcPr>
          <w:tcW w:w="2120" w:type="dxa"/>
          <w:gridSpan w:val="3"/>
          <w:tcMar>
            <w:left w:w="0" w:type="dxa"/>
            <w:right w:w="0" w:type="dxa"/>
          </w:tcMar>
        </w:tcPr>
        <w:p w14:paraId="5CB8B854" w14:textId="77777777" w:rsidR="002542B1" w:rsidRPr="00BE0088" w:rsidRDefault="002542B1" w:rsidP="00A11456">
          <w:pPr>
            <w:pStyle w:val="Fuzeile"/>
            <w:ind w:right="-5241"/>
            <w:rPr>
              <w:rFonts w:ascii="Arial" w:hAnsi="Arial"/>
              <w:color w:val="404040" w:themeColor="text1" w:themeTint="BF"/>
              <w:sz w:val="14"/>
            </w:rPr>
          </w:pPr>
        </w:p>
      </w:tc>
    </w:tr>
    <w:tr w:rsidR="002542B1" w:rsidRPr="00BE0088" w14:paraId="61C7A135" w14:textId="77777777">
      <w:trPr>
        <w:gridAfter w:val="3"/>
        <w:wAfter w:w="3030" w:type="dxa"/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33A6E561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Fax: + 49 (0) 2405 - 44 70 - 399</w:t>
          </w:r>
        </w:p>
      </w:tc>
      <w:tc>
        <w:tcPr>
          <w:tcW w:w="2844" w:type="dxa"/>
          <w:tcMar>
            <w:left w:w="0" w:type="dxa"/>
            <w:right w:w="0" w:type="dxa"/>
          </w:tcMar>
        </w:tcPr>
        <w:p w14:paraId="24BA9487" w14:textId="77777777" w:rsidR="002542B1" w:rsidRPr="00BE0088" w:rsidRDefault="00840988" w:rsidP="00BA352E">
          <w:pPr>
            <w:pStyle w:val="Fuzeile"/>
            <w:rPr>
              <w:rFonts w:ascii="Arial" w:hAnsi="Arial"/>
              <w:color w:val="404040" w:themeColor="text1" w:themeTint="BF"/>
              <w:sz w:val="14"/>
            </w:rPr>
          </w:pPr>
          <w:r w:rsidRPr="00080086">
            <w:rPr>
              <w:rFonts w:ascii="Arial" w:hAnsi="Arial"/>
              <w:b/>
              <w:color w:val="000000" w:themeColor="text1"/>
              <w:sz w:val="14"/>
            </w:rPr>
            <w:t>Aufsichtsrat</w:t>
          </w:r>
        </w:p>
      </w:tc>
      <w:tc>
        <w:tcPr>
          <w:tcW w:w="435" w:type="dxa"/>
          <w:gridSpan w:val="4"/>
          <w:tcMar>
            <w:left w:w="0" w:type="dxa"/>
            <w:right w:w="0" w:type="dxa"/>
          </w:tcMar>
        </w:tcPr>
        <w:p w14:paraId="24E0D42A" w14:textId="77777777" w:rsidR="002542B1" w:rsidRPr="00E254C8" w:rsidRDefault="002542B1" w:rsidP="00A11456">
          <w:pPr>
            <w:pStyle w:val="Fuzeile"/>
            <w:ind w:left="4" w:right="-5241" w:firstLine="3"/>
            <w:rPr>
              <w:rFonts w:ascii="Arial" w:hAnsi="Arial"/>
              <w:color w:val="404040" w:themeColor="text1" w:themeTint="BF"/>
              <w:sz w:val="14"/>
            </w:rPr>
          </w:pPr>
        </w:p>
      </w:tc>
      <w:tc>
        <w:tcPr>
          <w:tcW w:w="2120" w:type="dxa"/>
          <w:gridSpan w:val="3"/>
          <w:tcMar>
            <w:left w:w="0" w:type="dxa"/>
            <w:right w:w="0" w:type="dxa"/>
          </w:tcMar>
        </w:tcPr>
        <w:p w14:paraId="60380FEB" w14:textId="77777777" w:rsidR="002542B1" w:rsidRPr="00BE0088" w:rsidRDefault="002542B1" w:rsidP="00A11456">
          <w:pPr>
            <w:pStyle w:val="Fuzeile"/>
            <w:ind w:right="-5241"/>
            <w:rPr>
              <w:rFonts w:ascii="Arial" w:hAnsi="Arial"/>
              <w:color w:val="404040" w:themeColor="text1" w:themeTint="BF"/>
              <w:sz w:val="14"/>
            </w:rPr>
          </w:pPr>
        </w:p>
      </w:tc>
    </w:tr>
    <w:tr w:rsidR="002542B1" w:rsidRPr="00BE0088" w14:paraId="6D7427C9" w14:textId="77777777">
      <w:trPr>
        <w:gridAfter w:val="5"/>
        <w:wAfter w:w="5078" w:type="dxa"/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42804B3D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E-Mail: info@cemecon.de</w:t>
          </w:r>
        </w:p>
      </w:tc>
      <w:tc>
        <w:tcPr>
          <w:tcW w:w="2902" w:type="dxa"/>
          <w:gridSpan w:val="3"/>
          <w:tcMar>
            <w:left w:w="0" w:type="dxa"/>
            <w:right w:w="0" w:type="dxa"/>
          </w:tcMar>
        </w:tcPr>
        <w:p w14:paraId="4ED34CF5" w14:textId="77777777" w:rsidR="002542B1" w:rsidRPr="00BE0088" w:rsidRDefault="009E0024" w:rsidP="003F21CB">
          <w:pPr>
            <w:pStyle w:val="Fuzeile"/>
            <w:rPr>
              <w:sz w:val="14"/>
            </w:rPr>
          </w:pPr>
          <w:r>
            <w:rPr>
              <w:rFonts w:ascii="Arial" w:hAnsi="Arial"/>
              <w:color w:val="404040" w:themeColor="text1" w:themeTint="BF"/>
              <w:sz w:val="14"/>
            </w:rPr>
            <w:t>Dr.-Ing. Antonius Leyendecker</w:t>
          </w:r>
          <w:r w:rsidR="00840988">
            <w:rPr>
              <w:rFonts w:ascii="Arial" w:hAnsi="Arial"/>
              <w:color w:val="404040" w:themeColor="text1" w:themeTint="BF"/>
              <w:sz w:val="14"/>
            </w:rPr>
            <w:t xml:space="preserve"> </w:t>
          </w:r>
          <w:r w:rsidR="00840988" w:rsidRPr="00BE0088">
            <w:rPr>
              <w:rFonts w:ascii="Arial" w:hAnsi="Arial"/>
              <w:color w:val="404040" w:themeColor="text1" w:themeTint="BF"/>
              <w:sz w:val="14"/>
            </w:rPr>
            <w:t>(Vor</w:t>
          </w:r>
          <w:r w:rsidR="00840988">
            <w:rPr>
              <w:rFonts w:ascii="Arial" w:hAnsi="Arial"/>
              <w:color w:val="404040" w:themeColor="text1" w:themeTint="BF"/>
              <w:sz w:val="14"/>
            </w:rPr>
            <w:t>s.</w:t>
          </w:r>
          <w:r w:rsidR="00840988" w:rsidRPr="00BE0088">
            <w:rPr>
              <w:rFonts w:ascii="Arial" w:hAnsi="Arial"/>
              <w:color w:val="404040" w:themeColor="text1" w:themeTint="BF"/>
              <w:sz w:val="14"/>
            </w:rPr>
            <w:t>)</w:t>
          </w:r>
        </w:p>
      </w:tc>
      <w:tc>
        <w:tcPr>
          <w:tcW w:w="20" w:type="dxa"/>
          <w:tcMar>
            <w:left w:w="0" w:type="dxa"/>
            <w:right w:w="0" w:type="dxa"/>
          </w:tcMar>
        </w:tcPr>
        <w:p w14:paraId="1B3C3F21" w14:textId="77777777" w:rsidR="002542B1" w:rsidRPr="00BE0088" w:rsidRDefault="002542B1" w:rsidP="00A11456">
          <w:pPr>
            <w:pStyle w:val="Fuzeile"/>
            <w:rPr>
              <w:sz w:val="14"/>
            </w:rPr>
          </w:pPr>
        </w:p>
      </w:tc>
      <w:tc>
        <w:tcPr>
          <w:tcW w:w="429" w:type="dxa"/>
          <w:gridSpan w:val="2"/>
        </w:tcPr>
        <w:p w14:paraId="714E8C95" w14:textId="77777777" w:rsidR="002542B1" w:rsidRPr="00BE0088" w:rsidRDefault="002542B1" w:rsidP="00A11456">
          <w:pPr>
            <w:pStyle w:val="Fuzeile"/>
            <w:rPr>
              <w:sz w:val="14"/>
            </w:rPr>
          </w:pPr>
        </w:p>
      </w:tc>
    </w:tr>
    <w:tr w:rsidR="002542B1" w:rsidRPr="00BE0088" w14:paraId="66B4C91E" w14:textId="77777777" w:rsidTr="00B11B39">
      <w:trPr>
        <w:gridAfter w:val="9"/>
        <w:wAfter w:w="5571" w:type="dxa"/>
        <w:trHeight w:hRule="exact" w:val="198"/>
        <w:tblHeader/>
      </w:trPr>
      <w:tc>
        <w:tcPr>
          <w:tcW w:w="2176" w:type="dxa"/>
          <w:tcMar>
            <w:left w:w="0" w:type="dxa"/>
            <w:right w:w="0" w:type="dxa"/>
          </w:tcMar>
        </w:tcPr>
        <w:p w14:paraId="1C274D5F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Internet: www.cemecon.de</w:t>
          </w:r>
        </w:p>
      </w:tc>
      <w:tc>
        <w:tcPr>
          <w:tcW w:w="2840" w:type="dxa"/>
          <w:tcMar>
            <w:left w:w="0" w:type="dxa"/>
            <w:right w:w="0" w:type="dxa"/>
          </w:tcMar>
        </w:tcPr>
        <w:p w14:paraId="2ACFF906" w14:textId="77777777" w:rsidR="002542B1" w:rsidRPr="00BE0088" w:rsidRDefault="002542B1" w:rsidP="00A11456">
          <w:pPr>
            <w:pStyle w:val="Fuzeile"/>
            <w:tabs>
              <w:tab w:val="clear" w:pos="4536"/>
              <w:tab w:val="center" w:pos="2834"/>
            </w:tabs>
            <w:rPr>
              <w:sz w:val="14"/>
            </w:rPr>
          </w:pPr>
        </w:p>
      </w:tc>
      <w:tc>
        <w:tcPr>
          <w:tcW w:w="21" w:type="dxa"/>
          <w:tcMar>
            <w:left w:w="0" w:type="dxa"/>
            <w:right w:w="0" w:type="dxa"/>
          </w:tcMar>
        </w:tcPr>
        <w:p w14:paraId="079127E9" w14:textId="77777777" w:rsidR="002542B1" w:rsidRPr="00BE0088" w:rsidRDefault="002542B1" w:rsidP="00A11456">
          <w:pPr>
            <w:pStyle w:val="Fuzeile"/>
            <w:rPr>
              <w:sz w:val="14"/>
            </w:rPr>
          </w:pPr>
        </w:p>
      </w:tc>
    </w:tr>
  </w:tbl>
  <w:p w14:paraId="40947BEF" w14:textId="77777777" w:rsidR="00B608D6" w:rsidRPr="00BE0088" w:rsidRDefault="001E2987" w:rsidP="00B608D6">
    <w:pPr>
      <w:pStyle w:val="Fuzeile"/>
      <w:rPr>
        <w:sz w:val="14"/>
      </w:rPr>
    </w:pPr>
    <w:r>
      <w:rPr>
        <w:rFonts w:ascii="Arial" w:hAnsi="Arial"/>
        <w:b/>
        <w:noProof/>
        <w:color w:val="1064B3"/>
        <w:sz w:val="14"/>
        <w:lang w:eastAsia="de-DE"/>
      </w:rPr>
      <mc:AlternateContent>
        <mc:Choice Requires="wps">
          <w:drawing>
            <wp:anchor distT="4294967295" distB="4294967295" distL="114300" distR="114300" simplePos="0" relativeHeight="251681792" behindDoc="0" locked="0" layoutInCell="1" allowOverlap="1" wp14:anchorId="05E65F05" wp14:editId="71D80786">
              <wp:simplePos x="0" y="0"/>
              <wp:positionH relativeFrom="column">
                <wp:posOffset>0</wp:posOffset>
              </wp:positionH>
              <wp:positionV relativeFrom="paragraph">
                <wp:posOffset>-967106</wp:posOffset>
              </wp:positionV>
              <wp:extent cx="6120130" cy="0"/>
              <wp:effectExtent l="0" t="0" r="13970" b="19050"/>
              <wp:wrapNone/>
              <wp:docPr id="6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064A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CFB0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4" o:spid="_x0000_s1026" type="#_x0000_t32" style="position:absolute;margin-left:0;margin-top:-76.15pt;width:481.9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" strokecolor="#1064ad"/>
          </w:pict>
        </mc:Fallback>
      </mc:AlternateContent>
    </w:r>
  </w:p>
  <w:p w14:paraId="1B635937" w14:textId="77777777" w:rsidR="00B608D6" w:rsidRDefault="00B608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501C1" w14:textId="77777777" w:rsidR="006B77D5" w:rsidRDefault="006B77D5" w:rsidP="00820C32">
      <w:r>
        <w:separator/>
      </w:r>
    </w:p>
  </w:footnote>
  <w:footnote w:type="continuationSeparator" w:id="0">
    <w:p w14:paraId="638EBE70" w14:textId="77777777" w:rsidR="006B77D5" w:rsidRDefault="006B77D5" w:rsidP="0082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2B0DD" w14:textId="77777777" w:rsidR="00F31616" w:rsidRDefault="00F316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50A8C" w14:textId="77777777" w:rsidR="00D33288" w:rsidRPr="00CA7850" w:rsidRDefault="00D33288" w:rsidP="00CA785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5648" behindDoc="1" locked="0" layoutInCell="1" allowOverlap="1" wp14:anchorId="487EEAB4" wp14:editId="47FEDC46">
          <wp:simplePos x="0" y="0"/>
          <wp:positionH relativeFrom="column">
            <wp:posOffset>4690745</wp:posOffset>
          </wp:positionH>
          <wp:positionV relativeFrom="paragraph">
            <wp:posOffset>205105</wp:posOffset>
          </wp:positionV>
          <wp:extent cx="1438275" cy="762000"/>
          <wp:effectExtent l="19050" t="0" r="9525" b="0"/>
          <wp:wrapNone/>
          <wp:docPr id="38" name="Bild 38" descr="CemeCon_Logo_neuerClai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CemeCon_Logo_neuerClaim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E2987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7553DF4" wp14:editId="3C3668EC">
              <wp:simplePos x="0" y="0"/>
              <wp:positionH relativeFrom="column">
                <wp:posOffset>0</wp:posOffset>
              </wp:positionH>
              <wp:positionV relativeFrom="paragraph">
                <wp:posOffset>828040</wp:posOffset>
              </wp:positionV>
              <wp:extent cx="5122545" cy="107950"/>
              <wp:effectExtent l="0" t="0" r="1905" b="6350"/>
              <wp:wrapNone/>
              <wp:docPr id="2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2545" cy="107950"/>
                      </a:xfrm>
                      <a:prstGeom prst="rect">
                        <a:avLst/>
                      </a:prstGeom>
                      <a:solidFill>
                        <a:srgbClr val="1064A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1064A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B3929C" id="Rectangle 45" o:spid="_x0000_s1026" style="position:absolute;margin-left:0;margin-top:65.2pt;width:403.35pt;height: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" fillcolor="#1064ad" stroked="f" strokecolor="#1064ad" strokeweight="0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5BB3B" w14:textId="77777777" w:rsidR="00B608D6" w:rsidRPr="00CA7850" w:rsidRDefault="00B608D6" w:rsidP="00B608D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8720" behindDoc="1" locked="0" layoutInCell="1" allowOverlap="1" wp14:anchorId="0E63F0D1" wp14:editId="2B1A358E">
          <wp:simplePos x="0" y="0"/>
          <wp:positionH relativeFrom="column">
            <wp:posOffset>4690745</wp:posOffset>
          </wp:positionH>
          <wp:positionV relativeFrom="paragraph">
            <wp:posOffset>205105</wp:posOffset>
          </wp:positionV>
          <wp:extent cx="1438275" cy="762000"/>
          <wp:effectExtent l="19050" t="0" r="9525" b="0"/>
          <wp:wrapNone/>
          <wp:docPr id="5" name="Bild 38" descr="CemeCon_Logo_neuerClai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CemeCon_Logo_neuerClaim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E2987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78541D5" wp14:editId="3E3B5987">
              <wp:simplePos x="0" y="0"/>
              <wp:positionH relativeFrom="column">
                <wp:posOffset>0</wp:posOffset>
              </wp:positionH>
              <wp:positionV relativeFrom="paragraph">
                <wp:posOffset>828040</wp:posOffset>
              </wp:positionV>
              <wp:extent cx="5122545" cy="107950"/>
              <wp:effectExtent l="0" t="0" r="1905" b="6350"/>
              <wp:wrapNone/>
              <wp:docPr id="4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2545" cy="107950"/>
                      </a:xfrm>
                      <a:prstGeom prst="rect">
                        <a:avLst/>
                      </a:prstGeom>
                      <a:solidFill>
                        <a:srgbClr val="1064A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1064A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9C76A" id="Rectangle 45" o:spid="_x0000_s1026" style="position:absolute;margin-left:0;margin-top:65.2pt;width:403.35pt;height: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" fillcolor="#1064ad" stroked="f" strokecolor="#1064ad" strokeweight="0"/>
          </w:pict>
        </mc:Fallback>
      </mc:AlternateContent>
    </w:r>
  </w:p>
  <w:p w14:paraId="05DCBCF9" w14:textId="77777777" w:rsidR="00B608D6" w:rsidRPr="00B608D6" w:rsidRDefault="00B608D6" w:rsidP="00B608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A2D1F"/>
    <w:multiLevelType w:val="hybridMultilevel"/>
    <w:tmpl w:val="88C093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484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rawingGridHorizontalSpacing w:val="120"/>
  <w:drawingGridVerticalSpacing w:val="454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7D5"/>
    <w:rsid w:val="000070ED"/>
    <w:rsid w:val="00011600"/>
    <w:rsid w:val="000336A5"/>
    <w:rsid w:val="00033B4E"/>
    <w:rsid w:val="00080086"/>
    <w:rsid w:val="00084984"/>
    <w:rsid w:val="000856E7"/>
    <w:rsid w:val="00091ACF"/>
    <w:rsid w:val="000949C8"/>
    <w:rsid w:val="0009782C"/>
    <w:rsid w:val="000A1BCB"/>
    <w:rsid w:val="000A55E9"/>
    <w:rsid w:val="000B3685"/>
    <w:rsid w:val="000B449C"/>
    <w:rsid w:val="000C2505"/>
    <w:rsid w:val="000F0095"/>
    <w:rsid w:val="001462FA"/>
    <w:rsid w:val="001A3F60"/>
    <w:rsid w:val="001E0AA2"/>
    <w:rsid w:val="001E2237"/>
    <w:rsid w:val="001E2987"/>
    <w:rsid w:val="00216303"/>
    <w:rsid w:val="002542B1"/>
    <w:rsid w:val="002A6803"/>
    <w:rsid w:val="002E44FC"/>
    <w:rsid w:val="002F5099"/>
    <w:rsid w:val="00304925"/>
    <w:rsid w:val="00345BF0"/>
    <w:rsid w:val="00356A97"/>
    <w:rsid w:val="00376079"/>
    <w:rsid w:val="00392079"/>
    <w:rsid w:val="003A1053"/>
    <w:rsid w:val="003B2014"/>
    <w:rsid w:val="003D2137"/>
    <w:rsid w:val="003D6A31"/>
    <w:rsid w:val="003D7286"/>
    <w:rsid w:val="003F21CB"/>
    <w:rsid w:val="003F4725"/>
    <w:rsid w:val="00402F74"/>
    <w:rsid w:val="004352EB"/>
    <w:rsid w:val="004462C4"/>
    <w:rsid w:val="0045151B"/>
    <w:rsid w:val="00465F89"/>
    <w:rsid w:val="004A4D82"/>
    <w:rsid w:val="00500936"/>
    <w:rsid w:val="005266B8"/>
    <w:rsid w:val="0055273C"/>
    <w:rsid w:val="00591049"/>
    <w:rsid w:val="005926E8"/>
    <w:rsid w:val="005977B7"/>
    <w:rsid w:val="005F08DE"/>
    <w:rsid w:val="005F7B03"/>
    <w:rsid w:val="00606EC8"/>
    <w:rsid w:val="00641F5D"/>
    <w:rsid w:val="0064221E"/>
    <w:rsid w:val="00652CB2"/>
    <w:rsid w:val="006A1DBE"/>
    <w:rsid w:val="006B77D5"/>
    <w:rsid w:val="006C629A"/>
    <w:rsid w:val="006D0D7A"/>
    <w:rsid w:val="00707928"/>
    <w:rsid w:val="0072649E"/>
    <w:rsid w:val="00770471"/>
    <w:rsid w:val="00772EB0"/>
    <w:rsid w:val="007D6A0E"/>
    <w:rsid w:val="007E3357"/>
    <w:rsid w:val="007F2141"/>
    <w:rsid w:val="00820C32"/>
    <w:rsid w:val="00840988"/>
    <w:rsid w:val="00897384"/>
    <w:rsid w:val="008A0B92"/>
    <w:rsid w:val="008A209A"/>
    <w:rsid w:val="008B7B25"/>
    <w:rsid w:val="008E5F95"/>
    <w:rsid w:val="008F0135"/>
    <w:rsid w:val="008F29D7"/>
    <w:rsid w:val="00945F48"/>
    <w:rsid w:val="0095471A"/>
    <w:rsid w:val="009941C7"/>
    <w:rsid w:val="009B4BC3"/>
    <w:rsid w:val="009E0024"/>
    <w:rsid w:val="009E0960"/>
    <w:rsid w:val="00A26ED6"/>
    <w:rsid w:val="00A3163C"/>
    <w:rsid w:val="00A34501"/>
    <w:rsid w:val="00A50882"/>
    <w:rsid w:val="00A71D06"/>
    <w:rsid w:val="00AD05D1"/>
    <w:rsid w:val="00B11B39"/>
    <w:rsid w:val="00B33A40"/>
    <w:rsid w:val="00B4191F"/>
    <w:rsid w:val="00B448B1"/>
    <w:rsid w:val="00B608D6"/>
    <w:rsid w:val="00B8021E"/>
    <w:rsid w:val="00B86E5C"/>
    <w:rsid w:val="00BA352E"/>
    <w:rsid w:val="00BD0273"/>
    <w:rsid w:val="00BD67DD"/>
    <w:rsid w:val="00BE0088"/>
    <w:rsid w:val="00BE42CE"/>
    <w:rsid w:val="00BF6418"/>
    <w:rsid w:val="00C05572"/>
    <w:rsid w:val="00C06DF0"/>
    <w:rsid w:val="00C45AC3"/>
    <w:rsid w:val="00C600A3"/>
    <w:rsid w:val="00C66C99"/>
    <w:rsid w:val="00CA7850"/>
    <w:rsid w:val="00CC7777"/>
    <w:rsid w:val="00CE29AE"/>
    <w:rsid w:val="00D33288"/>
    <w:rsid w:val="00DC59DF"/>
    <w:rsid w:val="00E11C60"/>
    <w:rsid w:val="00E254C8"/>
    <w:rsid w:val="00E90331"/>
    <w:rsid w:val="00EE3DB9"/>
    <w:rsid w:val="00F10EEA"/>
    <w:rsid w:val="00F31616"/>
    <w:rsid w:val="00F765FF"/>
    <w:rsid w:val="00F91217"/>
    <w:rsid w:val="00FD4035"/>
    <w:rsid w:val="00FF772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26F9C"/>
  <w15:docId w15:val="{74D0E25B-C5B6-4D98-887A-B7154C90F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92CBC"/>
  </w:style>
  <w:style w:type="paragraph" w:styleId="berschrift1">
    <w:name w:val="heading 1"/>
    <w:basedOn w:val="Standard"/>
    <w:next w:val="Standard"/>
    <w:link w:val="berschrift1Zchn"/>
    <w:uiPriority w:val="9"/>
    <w:qFormat/>
    <w:rsid w:val="00F9121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9121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09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0936"/>
  </w:style>
  <w:style w:type="paragraph" w:styleId="Fuzeile">
    <w:name w:val="footer"/>
    <w:basedOn w:val="Standard"/>
    <w:link w:val="FuzeileZchn"/>
    <w:uiPriority w:val="99"/>
    <w:unhideWhenUsed/>
    <w:rsid w:val="005009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0936"/>
  </w:style>
  <w:style w:type="table" w:styleId="Tabellenraster">
    <w:name w:val="Table Grid"/>
    <w:basedOn w:val="NormaleTabelle"/>
    <w:uiPriority w:val="59"/>
    <w:rsid w:val="005926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78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782C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rsid w:val="00D33288"/>
    <w:rPr>
      <w:rFonts w:ascii="Arial" w:eastAsia="Cambria" w:hAnsi="Arial" w:cs="Times New Roman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rsid w:val="00D33288"/>
    <w:rPr>
      <w:rFonts w:ascii="Arial" w:eastAsia="Cambria" w:hAnsi="Arial" w:cs="Times New Roman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6B77D5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77D5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91217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91217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91217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91217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Hervorhebung">
    <w:name w:val="Emphasis"/>
    <w:basedOn w:val="Absatz-Standardschriftart"/>
    <w:uiPriority w:val="20"/>
    <w:qFormat/>
    <w:rsid w:val="00F912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62706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02923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72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19143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148618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7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7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4472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8971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0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12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9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2235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951031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1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49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68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95302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5477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32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3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72614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9384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9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14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0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0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04543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260564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85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78803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7564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60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0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9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6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93719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23906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22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7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330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0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85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4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536609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323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76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49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2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09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1134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81218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08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8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0224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36423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37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9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3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829534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31356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89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2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46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4318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526553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1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55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0066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499001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9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0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isa.bartz@cemecon.de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3A205F8DC7EB468BFD6545FB49DB24" ma:contentTypeVersion="11" ma:contentTypeDescription="Ein neues Dokument erstellen." ma:contentTypeScope="" ma:versionID="a3aa0914a2904755867cc49ef8889abc">
  <xsd:schema xmlns:xsd="http://www.w3.org/2001/XMLSchema" xmlns:xs="http://www.w3.org/2001/XMLSchema" xmlns:p="http://schemas.microsoft.com/office/2006/metadata/properties" xmlns:ns2="5ec8d1d5-db1b-4dce-a9df-1513d435a81b" xmlns:ns3="da4adfc5-e8dd-4468-9fd7-69c4e870e4a9" targetNamespace="http://schemas.microsoft.com/office/2006/metadata/properties" ma:root="true" ma:fieldsID="47558d7f0940d7c7e7ce92137ca46b56" ns2:_="" ns3:_="">
    <xsd:import namespace="5ec8d1d5-db1b-4dce-a9df-1513d435a81b"/>
    <xsd:import namespace="da4adfc5-e8dd-4468-9fd7-69c4e870e4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8d1d5-db1b-4dce-a9df-1513d435a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cdc08f9-0cc2-42b0-8d09-1cd35b28f8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dfc5-e8dd-4468-9fd7-69c4e870e4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187a1d-cb0e-4045-9b94-73fa2ce19763}" ma:internalName="TaxCatchAll" ma:showField="CatchAllData" ma:web="da4adfc5-e8dd-4468-9fd7-69c4e870e4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4adfc5-e8dd-4468-9fd7-69c4e870e4a9" xsi:nil="true"/>
    <lcf76f155ced4ddcb4097134ff3c332f xmlns="5ec8d1d5-db1b-4dce-a9df-1513d435a81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FD0EAF-96B5-480A-987B-2D10A99512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F2603C-B224-495F-BA43-154D480AA89F}"/>
</file>

<file path=customXml/itemProps3.xml><?xml version="1.0" encoding="utf-8"?>
<ds:datastoreItem xmlns:ds="http://schemas.openxmlformats.org/officeDocument/2006/customXml" ds:itemID="{9580F04F-B72A-4613-BD0D-E44F5DE77E2E}"/>
</file>

<file path=customXml/itemProps4.xml><?xml version="1.0" encoding="utf-8"?>
<ds:datastoreItem xmlns:ds="http://schemas.openxmlformats.org/officeDocument/2006/customXml" ds:itemID="{F33A448F-0520-4B25-B856-4F9D8E2F30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mecca neue medien GmbH &amp; Co KG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Luisa Bartz</dc:creator>
  <cp:lastModifiedBy>Luisa Bartz</cp:lastModifiedBy>
  <cp:revision>21</cp:revision>
  <cp:lastPrinted>2025-09-11T12:54:00Z</cp:lastPrinted>
  <dcterms:created xsi:type="dcterms:W3CDTF">2025-06-23T11:14:00Z</dcterms:created>
  <dcterms:modified xsi:type="dcterms:W3CDTF">2025-09-11T12:54:00Z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0x010100DF3A205F8DC7EB468BFD6545FB49DB24</vt:lpwstr>
  </property>
</Properties>
</file>